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6A" w:rsidRDefault="00C90F6A" w:rsidP="00C90F6A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:rsidR="00C90F6A" w:rsidRDefault="00C90F6A" w:rsidP="00C90F6A">
      <w:pPr>
        <w:pStyle w:val="Header"/>
        <w:rPr>
          <w:b/>
        </w:rPr>
      </w:pPr>
      <w:r>
        <w:rPr>
          <w:b/>
        </w:rPr>
        <w:t>Executive Committee</w:t>
      </w:r>
    </w:p>
    <w:p w:rsidR="00C90F6A" w:rsidRDefault="00C90F6A" w:rsidP="00C90F6A">
      <w:pPr>
        <w:pStyle w:val="Header"/>
        <w:rPr>
          <w:b/>
        </w:rPr>
      </w:pPr>
      <w:r>
        <w:rPr>
          <w:b/>
        </w:rPr>
        <w:t>Notes from the meeting of May 2, 2018</w:t>
      </w:r>
    </w:p>
    <w:p w:rsidR="00C90F6A" w:rsidRDefault="00C90F6A" w:rsidP="00C90F6A">
      <w:pPr>
        <w:pStyle w:val="Header"/>
        <w:rPr>
          <w:b/>
        </w:rPr>
      </w:pPr>
    </w:p>
    <w:p w:rsidR="00C90F6A" w:rsidRDefault="00C90F6A" w:rsidP="00C90F6A">
      <w:r>
        <w:rPr>
          <w:b/>
        </w:rPr>
        <w:t xml:space="preserve">Attending Committee Members: </w:t>
      </w:r>
      <w:r>
        <w:t>Robin Andrews, Jack Mabb, Linda Tripp</w:t>
      </w:r>
    </w:p>
    <w:p w:rsidR="00C90F6A" w:rsidRDefault="00C90F6A" w:rsidP="00C90F6A">
      <w:r>
        <w:rPr>
          <w:b/>
        </w:rPr>
        <w:t xml:space="preserve">Absent Committee Members: </w:t>
      </w:r>
      <w:r>
        <w:t>Tam Mustapha, Art Proper, Beth Schuster</w:t>
      </w:r>
    </w:p>
    <w:p w:rsidR="00C90F6A" w:rsidRDefault="00C90F6A" w:rsidP="00C90F6A">
      <w:pPr>
        <w:rPr>
          <w:b/>
        </w:rPr>
      </w:pPr>
      <w:r>
        <w:rPr>
          <w:b/>
        </w:rPr>
        <w:t xml:space="preserve">Staff Members: </w:t>
      </w:r>
      <w:r>
        <w:t>Claire Parde, Lisa Thomas, Ashling Kelly</w:t>
      </w:r>
      <w:r>
        <w:rPr>
          <w:b/>
        </w:rPr>
        <w:t xml:space="preserve"> </w:t>
      </w:r>
    </w:p>
    <w:p w:rsidR="00C90F6A" w:rsidRDefault="00C90F6A" w:rsidP="00C90F6A">
      <w:pPr>
        <w:spacing w:line="276" w:lineRule="auto"/>
      </w:pPr>
    </w:p>
    <w:p w:rsidR="00C90F6A" w:rsidRDefault="00C90F6A" w:rsidP="00C90F6A">
      <w:pPr>
        <w:spacing w:line="276" w:lineRule="auto"/>
        <w:rPr>
          <w:b/>
        </w:rPr>
      </w:pPr>
      <w:r>
        <w:rPr>
          <w:b/>
        </w:rPr>
        <w:t>CALL TO ORDER</w:t>
      </w:r>
    </w:p>
    <w:p w:rsidR="00C90F6A" w:rsidRDefault="00C90F6A" w:rsidP="00C90F6A">
      <w:pPr>
        <w:spacing w:line="276" w:lineRule="auto"/>
      </w:pPr>
      <w:r w:rsidRPr="003A08EE">
        <w:t>Meeting was called to order at 9:05 by President Robin Andrews</w:t>
      </w:r>
      <w:r w:rsidR="003A08EE">
        <w:t>.</w:t>
      </w:r>
      <w:r>
        <w:t xml:space="preserve"> </w:t>
      </w:r>
    </w:p>
    <w:p w:rsidR="001F1B61" w:rsidRDefault="001F1B61" w:rsidP="00C90F6A">
      <w:pPr>
        <w:spacing w:line="276" w:lineRule="auto"/>
      </w:pPr>
    </w:p>
    <w:p w:rsidR="00CA4412" w:rsidRDefault="003A08EE" w:rsidP="00C90F6A">
      <w:pPr>
        <w:spacing w:line="276" w:lineRule="auto"/>
      </w:pPr>
      <w:r>
        <w:t>Art Proper’s absence was noted</w:t>
      </w:r>
      <w:r w:rsidR="00FB502C">
        <w:t xml:space="preserve">; Robin reported that he </w:t>
      </w:r>
      <w:r w:rsidR="00CA4412">
        <w:t xml:space="preserve">has taken a new position and is no longer with the Fireman’s Home. </w:t>
      </w:r>
      <w:r w:rsidR="00974D68">
        <w:t xml:space="preserve">Efforts will be made to </w:t>
      </w:r>
      <w:r w:rsidR="00FB502C">
        <w:t>find additional contact information for him.</w:t>
      </w:r>
      <w:r w:rsidR="00974D68">
        <w:t xml:space="preserve"> It was agreed there should be alternate contact information for all Board members.</w:t>
      </w:r>
    </w:p>
    <w:p w:rsidR="004D3EA2" w:rsidRDefault="004D3EA2" w:rsidP="00C90F6A">
      <w:pPr>
        <w:spacing w:line="276" w:lineRule="auto"/>
      </w:pPr>
    </w:p>
    <w:p w:rsidR="004D3EA2" w:rsidRPr="00FB502C" w:rsidRDefault="004D3EA2" w:rsidP="004D3EA2">
      <w:pPr>
        <w:spacing w:line="276" w:lineRule="auto"/>
      </w:pPr>
      <w:r>
        <w:t>In light of Art’s new position, his commitment to</w:t>
      </w:r>
      <w:r w:rsidR="005C0849">
        <w:t xml:space="preserve"> continue serving on the Board </w:t>
      </w:r>
      <w:r>
        <w:t xml:space="preserve">as well as </w:t>
      </w:r>
      <w:r w:rsidR="005C0849">
        <w:t xml:space="preserve">serving </w:t>
      </w:r>
      <w:r>
        <w:t>on the Executive Committee as chair of the Personnel Committee, is unclear. There was some discuss</w:t>
      </w:r>
      <w:r w:rsidR="00F314C7">
        <w:t>ion of possible Board members who might</w:t>
      </w:r>
      <w:r>
        <w:t xml:space="preserve"> serve as chair of the Personnel Committee should Art not continue, as well as th</w:t>
      </w:r>
      <w:r w:rsidR="005C0849">
        <w:t>e possibility of dissolving the Personnel C</w:t>
      </w:r>
      <w:r>
        <w:t>ommittee.</w:t>
      </w:r>
    </w:p>
    <w:p w:rsidR="00974D68" w:rsidRDefault="00974D68" w:rsidP="00C90F6A">
      <w:pPr>
        <w:spacing w:line="276" w:lineRule="auto"/>
      </w:pPr>
    </w:p>
    <w:p w:rsidR="006A43C3" w:rsidRDefault="006A43C3" w:rsidP="003A08EE">
      <w:r>
        <w:t xml:space="preserve">New </w:t>
      </w:r>
      <w:r w:rsidR="00F314C7">
        <w:t xml:space="preserve">Board </w:t>
      </w:r>
      <w:r>
        <w:t>Treasurer Jack Mabb was welcomed to the Executive Committee.</w:t>
      </w:r>
      <w:r w:rsidR="00C11B6D">
        <w:t xml:space="preserve"> Claire and John Ray will be scheduling an orientation with Jack, who has agreed to serve as chair of the Budget and Finance Committee.</w:t>
      </w:r>
      <w:r>
        <w:t xml:space="preserve"> </w:t>
      </w:r>
    </w:p>
    <w:p w:rsidR="003A08EE" w:rsidRDefault="003A08EE" w:rsidP="003A08EE"/>
    <w:p w:rsidR="00C90F6A" w:rsidRDefault="00C90F6A" w:rsidP="00F314C7">
      <w:pPr>
        <w:spacing w:line="300" w:lineRule="auto"/>
        <w:rPr>
          <w:u w:val="single"/>
        </w:rPr>
      </w:pPr>
      <w:r>
        <w:rPr>
          <w:u w:val="single"/>
        </w:rPr>
        <w:t>Executive Director’s Report</w:t>
      </w:r>
    </w:p>
    <w:p w:rsidR="00C90F6A" w:rsidRDefault="00C90F6A" w:rsidP="00F314C7">
      <w:pPr>
        <w:spacing w:line="300" w:lineRule="auto"/>
      </w:pPr>
      <w:r>
        <w:t xml:space="preserve">At this time, Claire submitted her report (see attached). </w:t>
      </w:r>
    </w:p>
    <w:p w:rsidR="00C90F6A" w:rsidRDefault="00C90F6A" w:rsidP="003A08EE"/>
    <w:p w:rsidR="005C0849" w:rsidRDefault="00C90F6A" w:rsidP="00F314C7">
      <w:pPr>
        <w:spacing w:line="300" w:lineRule="auto"/>
        <w:rPr>
          <w:u w:val="single"/>
        </w:rPr>
      </w:pPr>
      <w:r>
        <w:rPr>
          <w:u w:val="single"/>
        </w:rPr>
        <w:t>Program Management</w:t>
      </w:r>
    </w:p>
    <w:p w:rsidR="003A08EE" w:rsidRDefault="006A43C3" w:rsidP="00F314C7">
      <w:pPr>
        <w:spacing w:line="300" w:lineRule="auto"/>
      </w:pPr>
      <w:proofErr w:type="spellStart"/>
      <w:r w:rsidRPr="006A43C3">
        <w:t>NYConnects</w:t>
      </w:r>
      <w:proofErr w:type="spellEnd"/>
      <w:r w:rsidR="00CB4FC2">
        <w:t xml:space="preserve"> </w:t>
      </w:r>
      <w:proofErr w:type="gramStart"/>
      <w:r w:rsidR="00CB4FC2">
        <w:t xml:space="preserve">- </w:t>
      </w:r>
      <w:r w:rsidRPr="006A43C3">
        <w:t xml:space="preserve"> </w:t>
      </w:r>
      <w:r w:rsidR="00F314C7">
        <w:t>w</w:t>
      </w:r>
      <w:r w:rsidR="00A83D63">
        <w:t>e</w:t>
      </w:r>
      <w:proofErr w:type="gramEnd"/>
      <w:r w:rsidR="00F314C7">
        <w:t xml:space="preserve"> </w:t>
      </w:r>
      <w:r w:rsidRPr="006A43C3">
        <w:t>receive</w:t>
      </w:r>
      <w:r w:rsidR="00F314C7">
        <w:t>d</w:t>
      </w:r>
      <w:r w:rsidRPr="006A43C3">
        <w:t xml:space="preserve"> a higher allocation than expected</w:t>
      </w:r>
      <w:r>
        <w:t xml:space="preserve">, a difference of </w:t>
      </w:r>
      <w:r w:rsidR="00F314C7">
        <w:t xml:space="preserve">about </w:t>
      </w:r>
      <w:r>
        <w:t xml:space="preserve">$9000. There has been no </w:t>
      </w:r>
      <w:r w:rsidR="00CB4FC2">
        <w:t xml:space="preserve">subcontractor </w:t>
      </w:r>
      <w:r>
        <w:t xml:space="preserve">request </w:t>
      </w:r>
      <w:r w:rsidR="00CB4FC2">
        <w:t>from OFA</w:t>
      </w:r>
      <w:r w:rsidR="00F314C7">
        <w:t xml:space="preserve"> thus far</w:t>
      </w:r>
      <w:r w:rsidR="00CB4FC2">
        <w:t>.</w:t>
      </w:r>
    </w:p>
    <w:p w:rsidR="00CB4FC2" w:rsidRDefault="00CB4FC2" w:rsidP="003A08EE">
      <w:r>
        <w:t xml:space="preserve"> </w:t>
      </w:r>
    </w:p>
    <w:p w:rsidR="006A43C3" w:rsidRDefault="00CB4FC2" w:rsidP="003A08EE">
      <w:r>
        <w:t xml:space="preserve">CSP - changes are solidly in place, and there was a recent site visit from NYSDOH, which continues provide training and serve as a resource. </w:t>
      </w:r>
    </w:p>
    <w:p w:rsidR="003A08EE" w:rsidRDefault="003A08EE" w:rsidP="003A08EE"/>
    <w:p w:rsidR="00C11B6D" w:rsidRDefault="00CB4FC2" w:rsidP="003A08EE">
      <w:r>
        <w:t>RHN –</w:t>
      </w:r>
      <w:r w:rsidR="00F314C7">
        <w:t xml:space="preserve"> </w:t>
      </w:r>
      <w:r>
        <w:t>a new budget</w:t>
      </w:r>
      <w:r w:rsidR="00F314C7">
        <w:t xml:space="preserve"> has been submitted</w:t>
      </w:r>
      <w:r>
        <w:t xml:space="preserve"> based on the restored funding for the nine month extension period. We are still waiting on the RFP.</w:t>
      </w:r>
    </w:p>
    <w:p w:rsidR="003A08EE" w:rsidRDefault="003A08EE" w:rsidP="003A08EE"/>
    <w:p w:rsidR="00C11B6D" w:rsidRDefault="00C11B6D" w:rsidP="003A08EE">
      <w:r>
        <w:t>Transportation – Claire and Jim Funk are working on</w:t>
      </w:r>
      <w:r w:rsidR="00F314C7">
        <w:t xml:space="preserve"> developing</w:t>
      </w:r>
      <w:r>
        <w:t xml:space="preserve"> a Disruptive </w:t>
      </w:r>
      <w:r w:rsidR="003A08EE">
        <w:t>Passenger Policy, prompted by a recent</w:t>
      </w:r>
      <w:r>
        <w:t xml:space="preserve"> incident with a passenger.</w:t>
      </w:r>
    </w:p>
    <w:p w:rsidR="003A08EE" w:rsidRDefault="003A08EE" w:rsidP="00C90F6A">
      <w:pPr>
        <w:spacing w:line="276" w:lineRule="auto"/>
      </w:pPr>
    </w:p>
    <w:p w:rsidR="00C11B6D" w:rsidRDefault="003A08EE" w:rsidP="00C90F6A">
      <w:pPr>
        <w:spacing w:line="276" w:lineRule="auto"/>
      </w:pPr>
      <w:r>
        <w:t xml:space="preserve">Claire reported that she has signed a non-binding contract with BHNNY (Better Health for Northeast NY); the contract is for cost reimbursement for BHNNY programs </w:t>
      </w:r>
      <w:r w:rsidR="001F1B61">
        <w:t xml:space="preserve">in which </w:t>
      </w:r>
      <w:r>
        <w:t xml:space="preserve">the Consortium chooses to participate. She will </w:t>
      </w:r>
      <w:r w:rsidR="00F314C7">
        <w:t xml:space="preserve">be meeting with Meg Wallingford of BHNNY </w:t>
      </w:r>
      <w:r>
        <w:t xml:space="preserve">later </w:t>
      </w:r>
      <w:r w:rsidR="00F314C7">
        <w:t>this month</w:t>
      </w:r>
      <w:r>
        <w:t xml:space="preserve"> to discuss Phase III contracting.</w:t>
      </w:r>
    </w:p>
    <w:p w:rsidR="001A07F2" w:rsidRDefault="001A07F2" w:rsidP="00C90F6A">
      <w:pPr>
        <w:spacing w:line="276" w:lineRule="auto"/>
      </w:pPr>
    </w:p>
    <w:p w:rsidR="001A07F2" w:rsidRDefault="001A07F2" w:rsidP="00C90F6A">
      <w:pPr>
        <w:spacing w:line="276" w:lineRule="auto"/>
      </w:pPr>
    </w:p>
    <w:p w:rsidR="001A07F2" w:rsidRDefault="001A07F2" w:rsidP="00C90F6A">
      <w:pPr>
        <w:spacing w:line="276" w:lineRule="auto"/>
      </w:pPr>
    </w:p>
    <w:p w:rsidR="001F1B61" w:rsidRDefault="001F1B61">
      <w:pPr>
        <w:widowControl/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C11B6D" w:rsidRDefault="00C11B6D" w:rsidP="00F314C7">
      <w:pPr>
        <w:spacing w:line="300" w:lineRule="auto"/>
        <w:rPr>
          <w:u w:val="single"/>
        </w:rPr>
      </w:pPr>
      <w:r w:rsidRPr="00C11B6D">
        <w:rPr>
          <w:u w:val="single"/>
        </w:rPr>
        <w:lastRenderedPageBreak/>
        <w:t>Additional Highlights</w:t>
      </w:r>
    </w:p>
    <w:p w:rsidR="005C0849" w:rsidRDefault="005C0849" w:rsidP="00F314C7">
      <w:pPr>
        <w:spacing w:line="300" w:lineRule="auto"/>
      </w:pPr>
      <w:r>
        <w:t xml:space="preserve">Dr. </w:t>
      </w:r>
      <w:proofErr w:type="spellStart"/>
      <w:r>
        <w:t>Essel</w:t>
      </w:r>
      <w:r w:rsidR="00C11B6D">
        <w:t>s</w:t>
      </w:r>
      <w:r>
        <w:t>tyn</w:t>
      </w:r>
      <w:proofErr w:type="spellEnd"/>
      <w:r>
        <w:t xml:space="preserve"> </w:t>
      </w:r>
      <w:r w:rsidR="00C11B6D">
        <w:t>of the Rip Van Winkle Foundation will speak at the Board of Directors Meeting on June</w:t>
      </w:r>
      <w:r w:rsidR="00F314C7">
        <w:t xml:space="preserve"> </w:t>
      </w:r>
      <w:r w:rsidR="00C11B6D">
        <w:t>6th. The Foundation is looking for projects to fund.</w:t>
      </w:r>
    </w:p>
    <w:p w:rsidR="00A83D63" w:rsidRDefault="00A83D63" w:rsidP="00C90F6A">
      <w:pPr>
        <w:spacing w:line="276" w:lineRule="auto"/>
      </w:pPr>
    </w:p>
    <w:p w:rsidR="00B44DB4" w:rsidRDefault="00EA5DF8" w:rsidP="00C90F6A">
      <w:pPr>
        <w:spacing w:line="276" w:lineRule="auto"/>
      </w:pPr>
      <w:r>
        <w:t>Claire talked about her interview on Eric Martin’s 93.5 radio show. She is scheduled to speak on the show again in early June.</w:t>
      </w:r>
    </w:p>
    <w:p w:rsidR="00A83D63" w:rsidRDefault="00A83D63" w:rsidP="00C90F6A">
      <w:pPr>
        <w:spacing w:line="276" w:lineRule="auto"/>
      </w:pPr>
    </w:p>
    <w:p w:rsidR="00A83D63" w:rsidRPr="003A08EE" w:rsidRDefault="00A83D63" w:rsidP="00C90F6A">
      <w:pPr>
        <w:spacing w:line="276" w:lineRule="auto"/>
      </w:pPr>
      <w:r>
        <w:t>Claire reported on the Consortium’s Twentieth Anniversary Celebration, which is May 24</w:t>
      </w:r>
      <w:r w:rsidRPr="00A83D63">
        <w:rPr>
          <w:vertAlign w:val="superscript"/>
        </w:rPr>
        <w:t>th</w:t>
      </w:r>
      <w:r>
        <w:t xml:space="preserve">, which has a more extensive guest list this year. </w:t>
      </w:r>
      <w:r w:rsidR="00684F9E">
        <w:t xml:space="preserve">This year there is no fee for invitees or guests; it’s likely that next year there will need to be a fee. </w:t>
      </w:r>
      <w:r>
        <w:t xml:space="preserve">Because the ‘recognition’ is </w:t>
      </w:r>
      <w:r w:rsidR="00684F9E">
        <w:t xml:space="preserve">specifically </w:t>
      </w:r>
      <w:r>
        <w:t>the Consortium’s 20</w:t>
      </w:r>
      <w:r w:rsidRPr="00A83D63">
        <w:rPr>
          <w:vertAlign w:val="superscript"/>
        </w:rPr>
        <w:t>th</w:t>
      </w:r>
      <w:r>
        <w:t xml:space="preserve"> year, there won’t be any </w:t>
      </w:r>
      <w:r w:rsidR="00684F9E">
        <w:t xml:space="preserve">individual recognitions. Claire and Robin will both speak. </w:t>
      </w:r>
    </w:p>
    <w:p w:rsidR="003A08EE" w:rsidRPr="00B44DB4" w:rsidRDefault="003A08EE" w:rsidP="00C90F6A">
      <w:pPr>
        <w:spacing w:line="276" w:lineRule="auto"/>
        <w:rPr>
          <w:u w:val="single"/>
        </w:rPr>
      </w:pPr>
    </w:p>
    <w:p w:rsidR="00C90F6A" w:rsidRDefault="001F6D60" w:rsidP="00F314C7">
      <w:pPr>
        <w:spacing w:line="300" w:lineRule="auto"/>
        <w:rPr>
          <w:u w:val="single"/>
        </w:rPr>
      </w:pPr>
      <w:r>
        <w:rPr>
          <w:u w:val="single"/>
        </w:rPr>
        <w:t>President’s Discussion</w:t>
      </w:r>
    </w:p>
    <w:p w:rsidR="001F6D60" w:rsidRPr="001F6D60" w:rsidRDefault="001F6D60" w:rsidP="00F314C7">
      <w:pPr>
        <w:spacing w:line="300" w:lineRule="auto"/>
      </w:pPr>
      <w:r>
        <w:t xml:space="preserve">Robin Andrews reminded everyone that the Consortium now has a Zoom video-conferencing account to make it possible to participate in meetings even when members are unable to get to the Consortium. Robin requested that draft agendas for committee meetings include </w:t>
      </w:r>
      <w:r w:rsidR="001F1B61">
        <w:t>the Governance Calendar</w:t>
      </w:r>
      <w:r>
        <w:t xml:space="preserve">; Claire and Robin will examine </w:t>
      </w:r>
      <w:r w:rsidR="001F1B61">
        <w:t xml:space="preserve">and update </w:t>
      </w:r>
      <w:r>
        <w:t>the 2018 Governance calendar</w:t>
      </w:r>
      <w:r w:rsidR="007879CD">
        <w:t>.</w:t>
      </w:r>
      <w:r>
        <w:t xml:space="preserve"> </w:t>
      </w:r>
      <w:r w:rsidR="00A83D63">
        <w:t>It was agreed that there is a</w:t>
      </w:r>
      <w:r w:rsidR="007879CD">
        <w:t xml:space="preserve"> need for the</w:t>
      </w:r>
      <w:r>
        <w:t xml:space="preserve"> Executive Director’s evaluation and contract </w:t>
      </w:r>
      <w:r w:rsidR="007879CD">
        <w:t xml:space="preserve">to </w:t>
      </w:r>
      <w:r>
        <w:t xml:space="preserve">be </w:t>
      </w:r>
      <w:r w:rsidR="007879CD">
        <w:t>completed</w:t>
      </w:r>
      <w:r>
        <w:t xml:space="preserve"> in a timely fashion that ties into the Consortium’s open enrollment period. </w:t>
      </w:r>
    </w:p>
    <w:p w:rsidR="00C90F6A" w:rsidRDefault="00C90F6A" w:rsidP="00C90F6A">
      <w:pPr>
        <w:spacing w:line="276" w:lineRule="auto"/>
      </w:pPr>
    </w:p>
    <w:p w:rsidR="00C90F6A" w:rsidRDefault="00267FE9" w:rsidP="00F314C7">
      <w:pPr>
        <w:spacing w:line="300" w:lineRule="auto"/>
        <w:rPr>
          <w:u w:val="single"/>
        </w:rPr>
      </w:pPr>
      <w:r>
        <w:rPr>
          <w:u w:val="single"/>
        </w:rPr>
        <w:t>Strategic Planning</w:t>
      </w:r>
    </w:p>
    <w:p w:rsidR="00BD77DC" w:rsidRDefault="00267FE9" w:rsidP="00F314C7">
      <w:pPr>
        <w:spacing w:line="300" w:lineRule="auto"/>
      </w:pPr>
      <w:r>
        <w:t xml:space="preserve">Robin asked if there are things </w:t>
      </w:r>
      <w:r w:rsidR="001F1B61">
        <w:t xml:space="preserve">members of </w:t>
      </w:r>
      <w:r>
        <w:t xml:space="preserve">the Executive Committee </w:t>
      </w:r>
      <w:r w:rsidR="001F1B61">
        <w:t xml:space="preserve">feel that they want or need to do. </w:t>
      </w:r>
      <w:r>
        <w:t xml:space="preserve"> Claire responded that it is very important for the Board to be intentional about </w:t>
      </w:r>
      <w:r w:rsidR="00BD77DC">
        <w:t xml:space="preserve">continuing the conversation </w:t>
      </w:r>
      <w:r w:rsidR="001F1B61">
        <w:t xml:space="preserve">around </w:t>
      </w:r>
      <w:r w:rsidR="00BD77DC">
        <w:t xml:space="preserve">organizational structure. </w:t>
      </w:r>
    </w:p>
    <w:p w:rsidR="00267FE9" w:rsidRDefault="00BD77DC" w:rsidP="00C90F6A">
      <w:pPr>
        <w:spacing w:line="276" w:lineRule="auto"/>
      </w:pPr>
      <w:r>
        <w:t xml:space="preserve">-There are concerns about NY State’s commitments to ‘bread and butter’ programs. </w:t>
      </w:r>
    </w:p>
    <w:p w:rsidR="00BD77DC" w:rsidRDefault="00BD77DC" w:rsidP="00C90F6A">
      <w:pPr>
        <w:spacing w:line="276" w:lineRule="auto"/>
      </w:pPr>
      <w:r>
        <w:t xml:space="preserve">-The Transportation program makes the Consortium a ‘pseudo-provider’; do we need to be a Medicaid-reimbursable provider or do we continue in a different role </w:t>
      </w:r>
      <w:r w:rsidR="00A83D63">
        <w:t xml:space="preserve">while </w:t>
      </w:r>
      <w:r>
        <w:t xml:space="preserve">knowing that the payment structure is uncertain? </w:t>
      </w:r>
    </w:p>
    <w:p w:rsidR="00C90F6A" w:rsidRPr="00A83D63" w:rsidRDefault="009219FC" w:rsidP="00A83D63">
      <w:pPr>
        <w:spacing w:line="276" w:lineRule="auto"/>
      </w:pPr>
      <w:r>
        <w:t xml:space="preserve"> After much discussion</w:t>
      </w:r>
      <w:r w:rsidR="00A83D63">
        <w:t>, the Committee agreed that</w:t>
      </w:r>
      <w:r>
        <w:t xml:space="preserve"> at the </w:t>
      </w:r>
      <w:r w:rsidR="00A83D63">
        <w:t xml:space="preserve">next Board meeting </w:t>
      </w:r>
      <w:r>
        <w:t xml:space="preserve">Claire should present some of the trends </w:t>
      </w:r>
      <w:r w:rsidR="000D33FC">
        <w:t>being seen,</w:t>
      </w:r>
      <w:r>
        <w:t xml:space="preserve"> such as </w:t>
      </w:r>
      <w:r w:rsidR="000D33FC">
        <w:t>‘</w:t>
      </w:r>
      <w:r>
        <w:t>big box healthcare</w:t>
      </w:r>
      <w:r w:rsidR="000D33FC">
        <w:t>’</w:t>
      </w:r>
      <w:r>
        <w:t xml:space="preserve"> and the move towards regionalization and consolidation, and seek feedback from the Board. </w:t>
      </w:r>
      <w:r w:rsidR="000D33FC">
        <w:t>The Consortium isn’t at a</w:t>
      </w:r>
      <w:r>
        <w:t xml:space="preserve"> financ</w:t>
      </w:r>
      <w:r w:rsidR="000D33FC">
        <w:t>ial crisis point, which makes this</w:t>
      </w:r>
      <w:r>
        <w:t xml:space="preserve"> a good time to begin brainstorming around c</w:t>
      </w:r>
      <w:r w:rsidR="000A6807">
        <w:t xml:space="preserve">hoices and directions. The Board should be asked to </w:t>
      </w:r>
      <w:r>
        <w:t>create an ad hoc committee</w:t>
      </w:r>
      <w:r w:rsidR="003A08EE">
        <w:t xml:space="preserve">, define </w:t>
      </w:r>
      <w:r w:rsidR="00A83D63">
        <w:t>its</w:t>
      </w:r>
      <w:r w:rsidR="003A08EE">
        <w:t xml:space="preserve"> charge and framework,</w:t>
      </w:r>
      <w:r>
        <w:t xml:space="preserve"> </w:t>
      </w:r>
      <w:r w:rsidR="000D33FC">
        <w:t>and imbue that committee</w:t>
      </w:r>
      <w:r>
        <w:t xml:space="preserve"> with the authority to </w:t>
      </w:r>
      <w:r w:rsidR="008405A0">
        <w:t xml:space="preserve">examine questions and </w:t>
      </w:r>
      <w:bookmarkStart w:id="0" w:name="_GoBack"/>
      <w:bookmarkEnd w:id="0"/>
      <w:r w:rsidR="008405A0">
        <w:t xml:space="preserve">options; the chair of this ad hoc committee would then report to the Board on </w:t>
      </w:r>
      <w:r w:rsidR="001F1B61">
        <w:t>the Committee’s progress</w:t>
      </w:r>
      <w:r w:rsidR="000A7678">
        <w:t xml:space="preserve">. </w:t>
      </w:r>
      <w:r w:rsidR="000D33FC">
        <w:t>T</w:t>
      </w:r>
      <w:r w:rsidR="008405A0">
        <w:t xml:space="preserve">he goal is to </w:t>
      </w:r>
      <w:r w:rsidR="00935654">
        <w:t xml:space="preserve">make sure the whole Board knows this issue exists, and to </w:t>
      </w:r>
      <w:r w:rsidR="008405A0">
        <w:t>keep the conversation moving forward</w:t>
      </w:r>
      <w:r w:rsidR="00935654">
        <w:t>.</w:t>
      </w:r>
    </w:p>
    <w:p w:rsidR="00684F9E" w:rsidRDefault="00C90F6A" w:rsidP="00C90F6A">
      <w:pPr>
        <w:widowControl/>
        <w:spacing w:line="276" w:lineRule="auto"/>
        <w:ind w:left="-288"/>
        <w:rPr>
          <w:rFonts w:cs="Times New Roman"/>
        </w:rPr>
      </w:pPr>
      <w:r>
        <w:rPr>
          <w:rFonts w:cs="Times New Roman"/>
        </w:rPr>
        <w:t xml:space="preserve">      </w:t>
      </w:r>
    </w:p>
    <w:p w:rsidR="00A83D63" w:rsidRPr="001A07F2" w:rsidRDefault="00C90F6A" w:rsidP="00C90F6A">
      <w:pPr>
        <w:widowControl/>
        <w:spacing w:line="276" w:lineRule="auto"/>
        <w:ind w:left="-288"/>
        <w:rPr>
          <w:b/>
        </w:rPr>
      </w:pPr>
      <w:r>
        <w:rPr>
          <w:b/>
        </w:rPr>
        <w:t>ADJOURNMENT</w:t>
      </w:r>
    </w:p>
    <w:p w:rsidR="00C90F6A" w:rsidRDefault="00C90F6A" w:rsidP="00C90F6A">
      <w:pPr>
        <w:spacing w:line="276" w:lineRule="auto"/>
        <w:jc w:val="both"/>
      </w:pPr>
      <w:r>
        <w:t>Th</w:t>
      </w:r>
      <w:r w:rsidR="00974D68">
        <w:t>e meeting was adjourned at 10:20</w:t>
      </w:r>
      <w:r>
        <w:t xml:space="preserve"> am.</w:t>
      </w:r>
    </w:p>
    <w:p w:rsidR="00C90F6A" w:rsidRDefault="00C90F6A" w:rsidP="00C90F6A">
      <w:pPr>
        <w:spacing w:line="276" w:lineRule="auto"/>
        <w:rPr>
          <w:b/>
        </w:rPr>
      </w:pPr>
      <w:r>
        <w:t xml:space="preserve">The next Executive Committee meeting is scheduled for </w:t>
      </w:r>
      <w:r w:rsidR="00974D68">
        <w:rPr>
          <w:b/>
        </w:rPr>
        <w:t>July 11, 2018</w:t>
      </w:r>
    </w:p>
    <w:p w:rsidR="00684F9E" w:rsidRDefault="00C90F6A" w:rsidP="00C90F6A">
      <w:pPr>
        <w:spacing w:line="276" w:lineRule="auto"/>
        <w:rPr>
          <w:i/>
        </w:rPr>
      </w:pPr>
      <w:r>
        <w:rPr>
          <w:i/>
        </w:rPr>
        <w:t xml:space="preserve">Notes respectfully prepared and submitted by Ashling Kelly on </w:t>
      </w:r>
      <w:r w:rsidR="001A07F2">
        <w:rPr>
          <w:i/>
        </w:rPr>
        <w:t>May 8</w:t>
      </w:r>
      <w:r w:rsidR="00974D68">
        <w:rPr>
          <w:i/>
        </w:rPr>
        <w:t>, 2018</w:t>
      </w:r>
    </w:p>
    <w:p w:rsidR="00684F9E" w:rsidRDefault="00684F9E" w:rsidP="00C90F6A">
      <w:pPr>
        <w:spacing w:line="276" w:lineRule="auto"/>
        <w:rPr>
          <w:i/>
        </w:rPr>
      </w:pPr>
    </w:p>
    <w:p w:rsidR="00A2427C" w:rsidRDefault="00A2427C" w:rsidP="00974D68">
      <w:pPr>
        <w:rPr>
          <w:b/>
          <w:sz w:val="28"/>
        </w:rPr>
      </w:pPr>
    </w:p>
    <w:p w:rsidR="00A2427C" w:rsidRDefault="00A2427C" w:rsidP="00974D68">
      <w:pPr>
        <w:rPr>
          <w:b/>
          <w:sz w:val="28"/>
        </w:rPr>
      </w:pPr>
    </w:p>
    <w:p w:rsidR="00974D68" w:rsidRPr="00564FD5" w:rsidRDefault="00974D68" w:rsidP="00974D68">
      <w:pPr>
        <w:rPr>
          <w:b/>
          <w:sz w:val="28"/>
        </w:rPr>
      </w:pPr>
      <w:r w:rsidRPr="00564FD5">
        <w:rPr>
          <w:b/>
          <w:sz w:val="28"/>
        </w:rPr>
        <w:t xml:space="preserve">Columbia County Community Healthcare Consortium, Inc. </w:t>
      </w:r>
    </w:p>
    <w:p w:rsidR="00974D68" w:rsidRDefault="00974D68" w:rsidP="00974D68">
      <w:pPr>
        <w:rPr>
          <w:b/>
          <w:sz w:val="28"/>
        </w:rPr>
      </w:pPr>
      <w:r w:rsidRPr="00564FD5">
        <w:rPr>
          <w:b/>
          <w:sz w:val="28"/>
        </w:rPr>
        <w:t xml:space="preserve">Executive Director’s Report to the </w:t>
      </w:r>
      <w:r>
        <w:rPr>
          <w:b/>
          <w:sz w:val="28"/>
        </w:rPr>
        <w:t>Executive Committee</w:t>
      </w:r>
    </w:p>
    <w:p w:rsidR="00974D68" w:rsidRPr="00564FD5" w:rsidRDefault="00974D68" w:rsidP="00974D68">
      <w:pPr>
        <w:rPr>
          <w:b/>
          <w:sz w:val="28"/>
        </w:rPr>
      </w:pPr>
      <w:r>
        <w:rPr>
          <w:b/>
          <w:sz w:val="28"/>
        </w:rPr>
        <w:t>May 2</w:t>
      </w:r>
      <w:r w:rsidRPr="00564FD5">
        <w:rPr>
          <w:b/>
          <w:sz w:val="28"/>
        </w:rPr>
        <w:t>, 2018</w:t>
      </w:r>
    </w:p>
    <w:p w:rsidR="00974D68" w:rsidRPr="00564FD5" w:rsidRDefault="00974D68" w:rsidP="00974D68">
      <w:pPr>
        <w:rPr>
          <w:sz w:val="28"/>
        </w:rPr>
      </w:pPr>
    </w:p>
    <w:p w:rsidR="00974D68" w:rsidRPr="00395838" w:rsidRDefault="00974D68" w:rsidP="00974D68">
      <w:pPr>
        <w:spacing w:before="240"/>
        <w:jc w:val="both"/>
        <w:rPr>
          <w:b/>
          <w:sz w:val="28"/>
        </w:rPr>
      </w:pPr>
      <w:r w:rsidRPr="00395838">
        <w:rPr>
          <w:b/>
          <w:sz w:val="28"/>
        </w:rPr>
        <w:t xml:space="preserve">Program </w:t>
      </w:r>
      <w:r>
        <w:rPr>
          <w:b/>
          <w:sz w:val="28"/>
        </w:rPr>
        <w:t>and Resource Management</w:t>
      </w:r>
    </w:p>
    <w:p w:rsidR="00974D68" w:rsidRPr="00395838" w:rsidRDefault="00974D68" w:rsidP="00974D68">
      <w:pPr>
        <w:pStyle w:val="ListParagraph"/>
        <w:spacing w:before="60" w:after="60"/>
        <w:ind w:left="360"/>
        <w:contextualSpacing w:val="0"/>
        <w:jc w:val="both"/>
        <w:rPr>
          <w:sz w:val="12"/>
          <w:u w:val="single"/>
        </w:rPr>
      </w:pPr>
    </w:p>
    <w:p w:rsidR="00974D68" w:rsidRPr="002002E6" w:rsidRDefault="00974D68" w:rsidP="00974D68">
      <w:pPr>
        <w:pStyle w:val="ListParagraph"/>
        <w:numPr>
          <w:ilvl w:val="0"/>
          <w:numId w:val="8"/>
        </w:numPr>
        <w:spacing w:before="60" w:after="60"/>
        <w:contextualSpacing w:val="0"/>
        <w:jc w:val="both"/>
      </w:pPr>
      <w:proofErr w:type="spellStart"/>
      <w:r w:rsidRPr="002002E6">
        <w:t>NYConnects</w:t>
      </w:r>
      <w:proofErr w:type="spellEnd"/>
      <w:r w:rsidRPr="002002E6">
        <w:t xml:space="preserve">: We were advised that the funding amount for </w:t>
      </w:r>
      <w:proofErr w:type="spellStart"/>
      <w:r w:rsidRPr="002002E6">
        <w:t>NYConnects</w:t>
      </w:r>
      <w:proofErr w:type="spellEnd"/>
      <w:r w:rsidRPr="002002E6">
        <w:t xml:space="preserve"> for the 12-month period starting April 1, 2018 will be $99,928, slightly more than anticipated.   We have not yet been asked to submit the subcontractor budget for this amount. </w:t>
      </w:r>
    </w:p>
    <w:p w:rsidR="00974D68" w:rsidRDefault="00974D68" w:rsidP="00974D68">
      <w:pPr>
        <w:pStyle w:val="ListParagraph"/>
        <w:numPr>
          <w:ilvl w:val="0"/>
          <w:numId w:val="8"/>
        </w:numPr>
        <w:spacing w:before="60" w:after="60"/>
        <w:contextualSpacing w:val="0"/>
        <w:jc w:val="both"/>
      </w:pPr>
      <w:r>
        <w:t>CSP</w:t>
      </w:r>
      <w:r w:rsidRPr="002002E6">
        <w:t>: The new</w:t>
      </w:r>
      <w:r>
        <w:t xml:space="preserve"> staffing plan for the Cancer Services Program is solidly in place and working well. Our contract manager from NYSDOH visited on Monday, April 23</w:t>
      </w:r>
      <w:r w:rsidRPr="00DB13E3">
        <w:rPr>
          <w:vertAlign w:val="superscript"/>
        </w:rPr>
        <w:t>rd</w:t>
      </w:r>
      <w:r>
        <w:t xml:space="preserve">, and was pleased.   </w:t>
      </w:r>
    </w:p>
    <w:p w:rsidR="00974D68" w:rsidRPr="007343FF" w:rsidRDefault="00974D68" w:rsidP="00974D68">
      <w:pPr>
        <w:pStyle w:val="ListParagraph"/>
        <w:numPr>
          <w:ilvl w:val="0"/>
          <w:numId w:val="8"/>
        </w:numPr>
        <w:spacing w:before="60" w:after="60"/>
        <w:contextualSpacing w:val="0"/>
        <w:jc w:val="both"/>
      </w:pPr>
      <w:r w:rsidRPr="002002E6">
        <w:t xml:space="preserve">RHN: </w:t>
      </w:r>
      <w:r>
        <w:t xml:space="preserve">We submitted a new budget, justification and work plan for the </w:t>
      </w:r>
      <w:r w:rsidRPr="002002E6">
        <w:t>Rural</w:t>
      </w:r>
      <w:r>
        <w:t xml:space="preserve"> Health Network Program, which is funded in the amount of $142,037 for the 9-month period between April 1, 2018 and the December 31, 2018.  We are awaiting an RFP. </w:t>
      </w:r>
    </w:p>
    <w:p w:rsidR="00974D68" w:rsidRPr="007343FF" w:rsidRDefault="00974D68" w:rsidP="00974D68">
      <w:pPr>
        <w:jc w:val="both"/>
        <w:rPr>
          <w:b/>
        </w:rPr>
      </w:pPr>
    </w:p>
    <w:p w:rsidR="00974D68" w:rsidRPr="00395838" w:rsidRDefault="00974D68" w:rsidP="00974D68">
      <w:pPr>
        <w:jc w:val="both"/>
        <w:rPr>
          <w:b/>
          <w:sz w:val="28"/>
        </w:rPr>
      </w:pPr>
      <w:r>
        <w:rPr>
          <w:b/>
          <w:sz w:val="28"/>
        </w:rPr>
        <w:t xml:space="preserve">Advocacy, </w:t>
      </w:r>
      <w:r w:rsidRPr="00395838">
        <w:rPr>
          <w:b/>
          <w:sz w:val="28"/>
        </w:rPr>
        <w:t>Outreach and Community Relations</w:t>
      </w:r>
    </w:p>
    <w:p w:rsidR="00974D68" w:rsidRPr="00FD139F" w:rsidRDefault="00974D68" w:rsidP="00974D68">
      <w:pPr>
        <w:spacing w:before="120"/>
        <w:jc w:val="both"/>
      </w:pPr>
      <w:r w:rsidRPr="00FD139F">
        <w:t xml:space="preserve">Since our last board meeting in </w:t>
      </w:r>
      <w:r>
        <w:t>early April</w:t>
      </w:r>
      <w:r w:rsidRPr="00FD139F">
        <w:t>…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Monday, April 16</w:t>
      </w:r>
      <w:r w:rsidRPr="00FD139F">
        <w:rPr>
          <w:vertAlign w:val="superscript"/>
        </w:rPr>
        <w:t>th</w:t>
      </w:r>
      <w:r>
        <w:t>, I facilitated a meeting of providers of prevention, treatment and recovery services organized by Beth Schuster at Twin County Recovery Services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Thursday, April 19</w:t>
      </w:r>
      <w:r w:rsidRPr="00FD139F">
        <w:rPr>
          <w:vertAlign w:val="superscript"/>
        </w:rPr>
        <w:t>th</w:t>
      </w:r>
      <w:r>
        <w:t>, I attended the Community Forum on Mental Health Issues and Services hosted by the Coxsackie-Athens School District, which I helped to organize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Friday, April 20</w:t>
      </w:r>
      <w:r w:rsidRPr="00FD139F">
        <w:rPr>
          <w:vertAlign w:val="superscript"/>
        </w:rPr>
        <w:t>th</w:t>
      </w:r>
      <w:r>
        <w:t>, I attended a workshop on Value Based Payments organized by MHA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Thursday, April 26</w:t>
      </w:r>
      <w:r w:rsidRPr="00FD139F">
        <w:rPr>
          <w:vertAlign w:val="superscript"/>
        </w:rPr>
        <w:t>th</w:t>
      </w:r>
      <w:r>
        <w:t>, the Tobacco-Free Action Program hosted its annual Partners in Prevention Breakfast at Solaris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Friday, April 27</w:t>
      </w:r>
      <w:r w:rsidRPr="00FD139F">
        <w:rPr>
          <w:vertAlign w:val="superscript"/>
        </w:rPr>
        <w:t>th</w:t>
      </w:r>
      <w:r>
        <w:t>, I participated in the statewide PHIP contractor call to discuss transportation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Tuesday, May 1</w:t>
      </w:r>
      <w:r w:rsidRPr="00FD139F">
        <w:rPr>
          <w:vertAlign w:val="superscript"/>
        </w:rPr>
        <w:t>st</w:t>
      </w:r>
      <w:r>
        <w:t>, I was a guest on the radio show hosted by Eric Martin on Oldies 93.5</w:t>
      </w:r>
    </w:p>
    <w:p w:rsidR="00974D68" w:rsidRDefault="00974D68" w:rsidP="00974D68">
      <w:pPr>
        <w:spacing w:before="60" w:after="60"/>
        <w:jc w:val="both"/>
      </w:pPr>
    </w:p>
    <w:p w:rsidR="00974D68" w:rsidRPr="00F414CF" w:rsidRDefault="00974D68" w:rsidP="00974D68">
      <w:pPr>
        <w:spacing w:before="60" w:after="60"/>
        <w:jc w:val="both"/>
        <w:rPr>
          <w:b/>
          <w:sz w:val="28"/>
        </w:rPr>
      </w:pPr>
      <w:r w:rsidRPr="00F414CF">
        <w:rPr>
          <w:b/>
          <w:sz w:val="28"/>
        </w:rPr>
        <w:t>Upcoming Events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Thursday, May 3</w:t>
      </w:r>
      <w:r w:rsidRPr="00813A5B">
        <w:rPr>
          <w:vertAlign w:val="superscript"/>
        </w:rPr>
        <w:t>rd</w:t>
      </w:r>
      <w:r>
        <w:t>, all Consortium supervisors will be attending the JSEC training at CGCC on social media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Tuesday, May 8</w:t>
      </w:r>
      <w:r w:rsidRPr="00F414CF">
        <w:rPr>
          <w:vertAlign w:val="superscript"/>
        </w:rPr>
        <w:t>th</w:t>
      </w:r>
      <w:r>
        <w:t>, the Consortium will participate in a meeting at Bliss Towers to discuss the possibility of on-site services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Monday, May 14</w:t>
      </w:r>
      <w:r w:rsidRPr="00F414CF">
        <w:rPr>
          <w:vertAlign w:val="superscript"/>
        </w:rPr>
        <w:t>th</w:t>
      </w:r>
      <w:r>
        <w:t>, Meg Wallingford, COO at BHNNY (Albany Med’s DSRIP PPS), will be visiting with me at the Consortium about Phase III contracting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On Tuesday, May 22</w:t>
      </w:r>
      <w:r w:rsidRPr="00F414CF">
        <w:rPr>
          <w:vertAlign w:val="superscript"/>
        </w:rPr>
        <w:t>nd</w:t>
      </w:r>
      <w:r>
        <w:t xml:space="preserve">, I will be attending the semi-annual meeting of the </w:t>
      </w:r>
      <w:proofErr w:type="spellStart"/>
      <w:r>
        <w:t>NYSHealth</w:t>
      </w:r>
      <w:proofErr w:type="spellEnd"/>
      <w:r>
        <w:t xml:space="preserve"> Foundation’s Community Advisory Committee in NYC</w:t>
      </w:r>
    </w:p>
    <w:p w:rsidR="00974D68" w:rsidRPr="00F414CF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 w:rsidRPr="00F414CF">
        <w:t>On Wednesday, May 23</w:t>
      </w:r>
      <w:r w:rsidRPr="00F414CF">
        <w:rPr>
          <w:vertAlign w:val="superscript"/>
        </w:rPr>
        <w:t>rd</w:t>
      </w:r>
      <w:r w:rsidRPr="00F414CF">
        <w:t>, VEIC will conduct the on-site portion of its evaluation and planning project of our transportation program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  <w:rPr>
          <w:b/>
        </w:rPr>
      </w:pPr>
      <w:r w:rsidRPr="00813A5B">
        <w:rPr>
          <w:b/>
        </w:rPr>
        <w:lastRenderedPageBreak/>
        <w:t>On Thursday, May 24</w:t>
      </w:r>
      <w:r w:rsidRPr="00813A5B">
        <w:rPr>
          <w:b/>
          <w:vertAlign w:val="superscript"/>
        </w:rPr>
        <w:t>th</w:t>
      </w:r>
      <w:r w:rsidRPr="00813A5B">
        <w:rPr>
          <w:b/>
        </w:rPr>
        <w:t>, we will be having our Annual Recognition Event, with a particular focus on celebrating our 20</w:t>
      </w:r>
      <w:r w:rsidRPr="00813A5B">
        <w:rPr>
          <w:b/>
          <w:vertAlign w:val="superscript"/>
        </w:rPr>
        <w:t>th</w:t>
      </w:r>
      <w:r w:rsidRPr="00813A5B">
        <w:rPr>
          <w:b/>
        </w:rPr>
        <w:t xml:space="preserve"> anniversary, at Hudson Hall on Warren Street—be there or be square!!</w:t>
      </w:r>
    </w:p>
    <w:p w:rsidR="00974D68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 w:rsidRPr="00F414CF">
        <w:t xml:space="preserve">On </w:t>
      </w:r>
      <w:r>
        <w:t>Monday, June 4</w:t>
      </w:r>
      <w:r w:rsidRPr="00F414CF">
        <w:rPr>
          <w:vertAlign w:val="superscript"/>
        </w:rPr>
        <w:t>th</w:t>
      </w:r>
      <w:r>
        <w:t>, I will be attending the annual meeting of the Foundation for Community Health, which will focus on Transportation Programs</w:t>
      </w:r>
    </w:p>
    <w:p w:rsidR="00974D68" w:rsidRPr="00F414CF" w:rsidRDefault="00974D68" w:rsidP="00974D68">
      <w:pPr>
        <w:pStyle w:val="ListParagraph"/>
        <w:numPr>
          <w:ilvl w:val="0"/>
          <w:numId w:val="7"/>
        </w:numPr>
        <w:spacing w:before="60" w:after="60"/>
        <w:contextualSpacing w:val="0"/>
        <w:jc w:val="both"/>
      </w:pPr>
      <w:r>
        <w:t>At our Board meeting of June 6</w:t>
      </w:r>
      <w:r w:rsidRPr="00DB13E3">
        <w:rPr>
          <w:vertAlign w:val="superscript"/>
        </w:rPr>
        <w:t>th</w:t>
      </w:r>
      <w:r>
        <w:t xml:space="preserve">, Dr. </w:t>
      </w:r>
      <w:proofErr w:type="spellStart"/>
      <w:r>
        <w:t>Esselstyn</w:t>
      </w:r>
      <w:proofErr w:type="spellEnd"/>
      <w:r>
        <w:t xml:space="preserve"> will speak about the Rip Van Winkle Foundation</w:t>
      </w:r>
    </w:p>
    <w:p w:rsidR="00C90F6A" w:rsidRPr="00974D68" w:rsidRDefault="00C90F6A" w:rsidP="00C90F6A">
      <w:pPr>
        <w:spacing w:line="276" w:lineRule="auto"/>
      </w:pPr>
    </w:p>
    <w:p w:rsidR="006D51F3" w:rsidRDefault="006D51F3"/>
    <w:sectPr w:rsidR="006D51F3" w:rsidSect="00684F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35B0D"/>
    <w:rsid w:val="000A6807"/>
    <w:rsid w:val="000A7678"/>
    <w:rsid w:val="000D33FC"/>
    <w:rsid w:val="000F128D"/>
    <w:rsid w:val="001A07F2"/>
    <w:rsid w:val="001D0B69"/>
    <w:rsid w:val="001F1B61"/>
    <w:rsid w:val="001F6D60"/>
    <w:rsid w:val="00267FE9"/>
    <w:rsid w:val="003A08EE"/>
    <w:rsid w:val="004D3EA2"/>
    <w:rsid w:val="005C0849"/>
    <w:rsid w:val="00684F9E"/>
    <w:rsid w:val="006A43C3"/>
    <w:rsid w:val="006D51F3"/>
    <w:rsid w:val="007879CD"/>
    <w:rsid w:val="007C50B5"/>
    <w:rsid w:val="008405A0"/>
    <w:rsid w:val="009219FC"/>
    <w:rsid w:val="00935654"/>
    <w:rsid w:val="00974D68"/>
    <w:rsid w:val="009804EC"/>
    <w:rsid w:val="00A2427C"/>
    <w:rsid w:val="00A83D63"/>
    <w:rsid w:val="00B44DB4"/>
    <w:rsid w:val="00B90B23"/>
    <w:rsid w:val="00BD77DC"/>
    <w:rsid w:val="00C11B6D"/>
    <w:rsid w:val="00C90F6A"/>
    <w:rsid w:val="00CA4412"/>
    <w:rsid w:val="00CB4FC2"/>
    <w:rsid w:val="00EA5DF8"/>
    <w:rsid w:val="00F314C7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3</cp:revision>
  <dcterms:created xsi:type="dcterms:W3CDTF">2018-05-16T20:06:00Z</dcterms:created>
  <dcterms:modified xsi:type="dcterms:W3CDTF">2018-05-17T13:25:00Z</dcterms:modified>
</cp:coreProperties>
</file>