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E4" w:rsidRPr="00564FD5" w:rsidRDefault="001477E4" w:rsidP="001477E4">
      <w:pPr>
        <w:rPr>
          <w:b/>
          <w:sz w:val="28"/>
        </w:rPr>
      </w:pPr>
      <w:r w:rsidRPr="00564FD5">
        <w:rPr>
          <w:b/>
          <w:sz w:val="28"/>
        </w:rPr>
        <w:t xml:space="preserve">Columbia County Community Healthcare Consortium, Inc. </w:t>
      </w:r>
    </w:p>
    <w:p w:rsidR="00911DE5" w:rsidRPr="00564FD5" w:rsidRDefault="00781B88" w:rsidP="00EF38A5">
      <w:pPr>
        <w:rPr>
          <w:b/>
          <w:sz w:val="28"/>
        </w:rPr>
      </w:pPr>
      <w:r w:rsidRPr="00564FD5">
        <w:rPr>
          <w:b/>
          <w:sz w:val="28"/>
        </w:rPr>
        <w:t xml:space="preserve">Executive Director’s Report to the </w:t>
      </w:r>
      <w:r w:rsidR="00870042">
        <w:rPr>
          <w:b/>
          <w:sz w:val="28"/>
        </w:rPr>
        <w:t>Entire Board</w:t>
      </w:r>
      <w:r w:rsidR="00451ED5" w:rsidRPr="00564FD5">
        <w:rPr>
          <w:b/>
          <w:sz w:val="28"/>
        </w:rPr>
        <w:t xml:space="preserve"> </w:t>
      </w:r>
      <w:r w:rsidRPr="00564FD5">
        <w:rPr>
          <w:b/>
          <w:sz w:val="28"/>
        </w:rPr>
        <w:t xml:space="preserve">at its </w:t>
      </w:r>
      <w:r w:rsidR="00451ED5" w:rsidRPr="00564FD5">
        <w:rPr>
          <w:b/>
          <w:sz w:val="28"/>
        </w:rPr>
        <w:t>Meeting</w:t>
      </w:r>
      <w:r w:rsidRPr="00564FD5">
        <w:rPr>
          <w:b/>
          <w:sz w:val="28"/>
        </w:rPr>
        <w:t xml:space="preserve"> of </w:t>
      </w:r>
      <w:r w:rsidR="00DD7F85">
        <w:rPr>
          <w:b/>
          <w:sz w:val="28"/>
        </w:rPr>
        <w:t>June 6</w:t>
      </w:r>
      <w:bookmarkStart w:id="0" w:name="_GoBack"/>
      <w:bookmarkEnd w:id="0"/>
      <w:r w:rsidR="00C95030" w:rsidRPr="00564FD5">
        <w:rPr>
          <w:b/>
          <w:sz w:val="28"/>
        </w:rPr>
        <w:t>, 2018</w:t>
      </w:r>
    </w:p>
    <w:p w:rsidR="001477E4" w:rsidRPr="00564FD5" w:rsidRDefault="001477E4" w:rsidP="001477E4">
      <w:pPr>
        <w:rPr>
          <w:sz w:val="28"/>
        </w:rPr>
      </w:pPr>
    </w:p>
    <w:p w:rsidR="006302D8" w:rsidRPr="00395838" w:rsidRDefault="00781B88" w:rsidP="00912849">
      <w:pPr>
        <w:spacing w:before="240"/>
        <w:jc w:val="both"/>
        <w:rPr>
          <w:b/>
          <w:sz w:val="28"/>
        </w:rPr>
      </w:pPr>
      <w:r w:rsidRPr="00395838">
        <w:rPr>
          <w:b/>
          <w:sz w:val="28"/>
        </w:rPr>
        <w:t>Program Updates</w:t>
      </w:r>
    </w:p>
    <w:p w:rsidR="00AB74F1" w:rsidRPr="00395838" w:rsidRDefault="00AB74F1" w:rsidP="00AB74F1">
      <w:pPr>
        <w:pStyle w:val="ListParagraph"/>
        <w:spacing w:before="60" w:after="60"/>
        <w:ind w:left="360"/>
        <w:contextualSpacing w:val="0"/>
        <w:jc w:val="both"/>
        <w:rPr>
          <w:sz w:val="12"/>
          <w:u w:val="single"/>
        </w:rPr>
      </w:pPr>
    </w:p>
    <w:p w:rsidR="00AB74F1" w:rsidRPr="00781B88" w:rsidRDefault="00AB74F1" w:rsidP="00781B88">
      <w:pPr>
        <w:spacing w:before="60" w:after="60"/>
        <w:jc w:val="both"/>
        <w:rPr>
          <w:u w:val="single"/>
        </w:rPr>
      </w:pPr>
      <w:proofErr w:type="spellStart"/>
      <w:r w:rsidRPr="00781B88">
        <w:rPr>
          <w:u w:val="single"/>
        </w:rPr>
        <w:t>NYConnects</w:t>
      </w:r>
      <w:proofErr w:type="spellEnd"/>
      <w:r w:rsidRPr="00781B88">
        <w:rPr>
          <w:u w:val="single"/>
        </w:rPr>
        <w:t xml:space="preserve"> Program Update</w:t>
      </w:r>
    </w:p>
    <w:p w:rsidR="00D83EEE" w:rsidRPr="007343FF" w:rsidRDefault="00726D02" w:rsidP="00726D02">
      <w:pPr>
        <w:ind w:left="720"/>
      </w:pPr>
      <w:r>
        <w:t xml:space="preserve">Subsequent to my last report, NYSOFA issued an allocation table for the </w:t>
      </w:r>
      <w:proofErr w:type="spellStart"/>
      <w:r>
        <w:t>NYConnects</w:t>
      </w:r>
      <w:proofErr w:type="spellEnd"/>
      <w:r>
        <w:t xml:space="preserve"> Program which allotted $99,928 to Columbia County for the </w:t>
      </w:r>
      <w:r w:rsidR="00D83EEE" w:rsidRPr="007343FF">
        <w:t xml:space="preserve">12-month period starting April 1, 2018. </w:t>
      </w:r>
      <w:r>
        <w:t>We have prepared a draft budget for this amount and will submit to NYSOFA when requested.  In the meantime, we are hoping to contract with the County for this amount so that expenses, which we are incurring, can be reimbursed timely.</w:t>
      </w:r>
    </w:p>
    <w:p w:rsidR="003F419D" w:rsidRDefault="003F419D" w:rsidP="003F419D"/>
    <w:p w:rsidR="003F419D" w:rsidRDefault="003F419D" w:rsidP="003F419D">
      <w:pPr>
        <w:ind w:left="720"/>
      </w:pPr>
      <w:proofErr w:type="spellStart"/>
      <w:r>
        <w:t>NYConnects</w:t>
      </w:r>
      <w:proofErr w:type="spellEnd"/>
      <w:r>
        <w:t xml:space="preserve"> staff are currently delivering a significant amount of off-site programming, as follows:</w:t>
      </w:r>
    </w:p>
    <w:p w:rsidR="003F419D" w:rsidRDefault="003F419D" w:rsidP="003F419D">
      <w:pPr>
        <w:ind w:left="720"/>
        <w:rPr>
          <w:sz w:val="22"/>
          <w:szCs w:val="22"/>
        </w:rPr>
      </w:pPr>
      <w:r>
        <w:t>DSS                   Every Thursday 9-3</w:t>
      </w:r>
    </w:p>
    <w:p w:rsidR="003F419D" w:rsidRDefault="003F419D" w:rsidP="003F419D">
      <w:pPr>
        <w:ind w:left="720"/>
      </w:pPr>
      <w:r>
        <w:t>Copake              1</w:t>
      </w:r>
      <w:r>
        <w:rPr>
          <w:vertAlign w:val="superscript"/>
        </w:rPr>
        <w:t>st</w:t>
      </w:r>
      <w:r>
        <w:t xml:space="preserve"> Friday of the month 9-1</w:t>
      </w:r>
    </w:p>
    <w:p w:rsidR="003F419D" w:rsidRDefault="003F419D" w:rsidP="003F419D">
      <w:pPr>
        <w:ind w:left="720"/>
      </w:pPr>
      <w:r>
        <w:t>New Lebanon    3</w:t>
      </w:r>
      <w:r>
        <w:rPr>
          <w:vertAlign w:val="superscript"/>
        </w:rPr>
        <w:t>rd</w:t>
      </w:r>
      <w:r>
        <w:t xml:space="preserve"> Friday of the month 12-3</w:t>
      </w:r>
    </w:p>
    <w:p w:rsidR="003F419D" w:rsidRDefault="003F419D" w:rsidP="003F419D">
      <w:pPr>
        <w:ind w:left="720"/>
      </w:pPr>
      <w:r>
        <w:t>Canaan               Last Wednesday of the month 10-2</w:t>
      </w:r>
    </w:p>
    <w:p w:rsidR="003F419D" w:rsidRDefault="003F419D" w:rsidP="003F419D">
      <w:pPr>
        <w:ind w:left="720"/>
      </w:pPr>
      <w:r>
        <w:t>Bliss Towers      Every Tuesday 1-4</w:t>
      </w:r>
    </w:p>
    <w:p w:rsidR="00D83EEE" w:rsidRPr="007343FF" w:rsidRDefault="00D83EEE" w:rsidP="00D83EEE">
      <w:pPr>
        <w:ind w:left="360"/>
      </w:pPr>
    </w:p>
    <w:p w:rsidR="00781B88" w:rsidRPr="00781B88" w:rsidRDefault="00AB74F1" w:rsidP="00781B88">
      <w:pPr>
        <w:spacing w:before="60" w:after="60"/>
        <w:jc w:val="both"/>
        <w:rPr>
          <w:u w:val="single"/>
        </w:rPr>
      </w:pPr>
      <w:r w:rsidRPr="00781B88">
        <w:rPr>
          <w:u w:val="single"/>
        </w:rPr>
        <w:t>Navigator Program Update</w:t>
      </w:r>
    </w:p>
    <w:p w:rsidR="00AB74F1" w:rsidRDefault="00726D02" w:rsidP="00726D02">
      <w:pPr>
        <w:spacing w:before="60" w:after="60"/>
        <w:ind w:left="720"/>
        <w:jc w:val="both"/>
      </w:pPr>
      <w:r>
        <w:t xml:space="preserve">We have submitted a budget and work plan for the 7-month contract that begins on October 1, 2018 and ends on April 30, 2019.  Approval is pending.  </w:t>
      </w:r>
      <w:r w:rsidR="00AC0E78">
        <w:t>NYSDOH has stated the</w:t>
      </w:r>
      <w:r w:rsidR="007343FF" w:rsidRPr="007343FF">
        <w:t xml:space="preserve"> RFP will be released </w:t>
      </w:r>
      <w:r w:rsidR="00AC0E78">
        <w:t xml:space="preserve">in the </w:t>
      </w:r>
      <w:r w:rsidR="007343FF" w:rsidRPr="007343FF">
        <w:t>early summer.</w:t>
      </w:r>
    </w:p>
    <w:p w:rsidR="003F419D" w:rsidRDefault="003F419D" w:rsidP="00726D02">
      <w:pPr>
        <w:spacing w:before="60" w:after="60"/>
        <w:ind w:left="720"/>
        <w:jc w:val="both"/>
      </w:pPr>
    </w:p>
    <w:p w:rsidR="003F419D" w:rsidRPr="007343FF" w:rsidRDefault="003F419D" w:rsidP="00726D02">
      <w:pPr>
        <w:spacing w:before="60" w:after="60"/>
        <w:ind w:left="720"/>
        <w:jc w:val="both"/>
      </w:pPr>
      <w:r>
        <w:t>In addition to 21 other locations throughout Columbia and Greene Counties, Navigator Program staff are now delivering off-site programming at Bliss Towers every Tuesday from 1-4.</w:t>
      </w:r>
    </w:p>
    <w:p w:rsidR="00AB74F1" w:rsidRPr="007343FF" w:rsidRDefault="00AB74F1" w:rsidP="00AB74F1">
      <w:pPr>
        <w:spacing w:before="60" w:after="60"/>
        <w:jc w:val="both"/>
      </w:pPr>
    </w:p>
    <w:p w:rsidR="00AB74F1" w:rsidRPr="00781B88" w:rsidRDefault="00AB74F1" w:rsidP="00781B88">
      <w:pPr>
        <w:spacing w:before="60" w:after="60"/>
        <w:jc w:val="both"/>
        <w:rPr>
          <w:u w:val="single"/>
        </w:rPr>
      </w:pPr>
      <w:r w:rsidRPr="00781B88">
        <w:rPr>
          <w:u w:val="single"/>
        </w:rPr>
        <w:t>Rural Health Network Program Update</w:t>
      </w:r>
    </w:p>
    <w:p w:rsidR="007A16EC" w:rsidRDefault="00FD139F" w:rsidP="00EF0480">
      <w:pPr>
        <w:pStyle w:val="ListParagraph"/>
        <w:spacing w:before="60" w:after="60"/>
        <w:contextualSpacing w:val="0"/>
        <w:jc w:val="both"/>
        <w:rPr>
          <w:b/>
          <w:sz w:val="28"/>
        </w:rPr>
      </w:pPr>
      <w:r>
        <w:t xml:space="preserve">Following the restoration of funds to the RHN Program at the 2017-2018 funding levels, we </w:t>
      </w:r>
      <w:r w:rsidR="00726D02">
        <w:t xml:space="preserve">submitted </w:t>
      </w:r>
      <w:r>
        <w:t>a new budget</w:t>
      </w:r>
      <w:r w:rsidR="00726D02" w:rsidRPr="00726D02">
        <w:t xml:space="preserve"> </w:t>
      </w:r>
      <w:r w:rsidR="00726D02">
        <w:t xml:space="preserve">in the amount of $142,037, with </w:t>
      </w:r>
      <w:r>
        <w:t>justification</w:t>
      </w:r>
      <w:r w:rsidR="00726D02">
        <w:t xml:space="preserve"> and a revised work plan. The RHN </w:t>
      </w:r>
      <w:r w:rsidR="00597ADD">
        <w:t>RFP was issued on May 11</w:t>
      </w:r>
      <w:r w:rsidR="00597ADD" w:rsidRPr="00597ADD">
        <w:rPr>
          <w:vertAlign w:val="superscript"/>
        </w:rPr>
        <w:t>th</w:t>
      </w:r>
      <w:r w:rsidR="00597ADD">
        <w:t xml:space="preserve">.  Happily, </w:t>
      </w:r>
      <w:r w:rsidR="00EF0480">
        <w:t>there are no provisions which would preclude our application.  Applications must be completed entirely on the NYS Grants Gateway and are due on June 28</w:t>
      </w:r>
      <w:r w:rsidR="00EF0480" w:rsidRPr="00EF0480">
        <w:rPr>
          <w:vertAlign w:val="superscript"/>
        </w:rPr>
        <w:t>th</w:t>
      </w:r>
      <w:r w:rsidR="00EF0480">
        <w:t xml:space="preserve">. </w:t>
      </w:r>
    </w:p>
    <w:p w:rsidR="007A16EC" w:rsidRDefault="007A16EC">
      <w:pPr>
        <w:spacing w:after="160" w:line="259" w:lineRule="auto"/>
        <w:rPr>
          <w:b/>
        </w:rPr>
      </w:pPr>
    </w:p>
    <w:p w:rsidR="003F419D" w:rsidRPr="009C292A" w:rsidRDefault="003F419D" w:rsidP="00451ED5">
      <w:pPr>
        <w:jc w:val="both"/>
        <w:rPr>
          <w:u w:val="single"/>
        </w:rPr>
      </w:pPr>
      <w:r w:rsidRPr="009C292A">
        <w:rPr>
          <w:u w:val="single"/>
        </w:rPr>
        <w:t>Transportation Program Update</w:t>
      </w:r>
    </w:p>
    <w:p w:rsidR="003F419D" w:rsidRPr="009C292A" w:rsidRDefault="009C292A" w:rsidP="009C292A">
      <w:pPr>
        <w:ind w:left="720"/>
        <w:jc w:val="both"/>
      </w:pPr>
      <w:r w:rsidRPr="009C292A">
        <w:t>The Transportation Program has begun its work with the Vermont Energy Investment Corporation, or VEIC, to conduct a thorough evaluation and strategic planning study</w:t>
      </w:r>
      <w:r>
        <w:t xml:space="preserve"> of the program</w:t>
      </w:r>
      <w:r w:rsidRPr="009C292A">
        <w:t>, funded by the Foundation for Community Health.</w:t>
      </w:r>
      <w:r>
        <w:t xml:space="preserve">  </w:t>
      </w:r>
    </w:p>
    <w:p w:rsidR="009C292A" w:rsidRDefault="009C292A" w:rsidP="00451ED5">
      <w:pPr>
        <w:jc w:val="both"/>
        <w:rPr>
          <w:b/>
          <w:sz w:val="28"/>
        </w:rPr>
      </w:pPr>
    </w:p>
    <w:p w:rsidR="009C292A" w:rsidRPr="009C292A" w:rsidRDefault="009C292A" w:rsidP="00451ED5">
      <w:pPr>
        <w:jc w:val="both"/>
        <w:rPr>
          <w:u w:val="single"/>
        </w:rPr>
      </w:pPr>
      <w:r w:rsidRPr="009C292A">
        <w:rPr>
          <w:u w:val="single"/>
        </w:rPr>
        <w:t>DSRIP</w:t>
      </w:r>
    </w:p>
    <w:p w:rsidR="009C292A" w:rsidRPr="009C292A" w:rsidRDefault="009C292A" w:rsidP="009C292A">
      <w:pPr>
        <w:ind w:left="720"/>
        <w:jc w:val="both"/>
      </w:pPr>
      <w:r>
        <w:t>On April 30</w:t>
      </w:r>
      <w:r w:rsidRPr="009C292A">
        <w:rPr>
          <w:vertAlign w:val="superscript"/>
        </w:rPr>
        <w:t>th</w:t>
      </w:r>
      <w:r>
        <w:t>, we executed a</w:t>
      </w:r>
      <w:r w:rsidRPr="009C292A">
        <w:t xml:space="preserve"> Phase III contract with BHNNY and on Monday, May 14</w:t>
      </w:r>
      <w:r w:rsidRPr="009C292A">
        <w:rPr>
          <w:vertAlign w:val="superscript"/>
        </w:rPr>
        <w:t>th</w:t>
      </w:r>
      <w:r w:rsidRPr="009C292A">
        <w:t>, met with Meg Wallingford, the new COO, to discuss possible contract work</w:t>
      </w:r>
    </w:p>
    <w:p w:rsidR="009C292A" w:rsidRDefault="009C292A" w:rsidP="00451ED5">
      <w:pPr>
        <w:jc w:val="both"/>
        <w:rPr>
          <w:b/>
          <w:sz w:val="28"/>
        </w:rPr>
      </w:pPr>
    </w:p>
    <w:p w:rsidR="009C292A" w:rsidRDefault="009C292A">
      <w:pPr>
        <w:spacing w:after="160" w:line="259" w:lineRule="auto"/>
        <w:rPr>
          <w:b/>
          <w:sz w:val="28"/>
        </w:rPr>
      </w:pPr>
      <w:r>
        <w:rPr>
          <w:b/>
          <w:sz w:val="28"/>
        </w:rPr>
        <w:br w:type="page"/>
      </w:r>
    </w:p>
    <w:p w:rsidR="00451ED5" w:rsidRPr="00395838" w:rsidRDefault="003F419D" w:rsidP="00451ED5">
      <w:pPr>
        <w:jc w:val="both"/>
        <w:rPr>
          <w:b/>
          <w:sz w:val="28"/>
        </w:rPr>
      </w:pPr>
      <w:r>
        <w:rPr>
          <w:b/>
          <w:sz w:val="28"/>
        </w:rPr>
        <w:lastRenderedPageBreak/>
        <w:t xml:space="preserve">Board and </w:t>
      </w:r>
      <w:r w:rsidR="00451ED5" w:rsidRPr="00395838">
        <w:rPr>
          <w:b/>
          <w:sz w:val="28"/>
        </w:rPr>
        <w:t>Community Relations</w:t>
      </w:r>
    </w:p>
    <w:p w:rsidR="00FD139F" w:rsidRPr="00FD139F" w:rsidRDefault="00FD139F" w:rsidP="007A16EC">
      <w:pPr>
        <w:spacing w:before="120"/>
        <w:jc w:val="both"/>
      </w:pPr>
      <w:r w:rsidRPr="00FD139F">
        <w:t xml:space="preserve">Since our last board meeting in </w:t>
      </w:r>
      <w:r w:rsidR="00EF0480">
        <w:t>April</w:t>
      </w:r>
      <w:r w:rsidRPr="00FD139F">
        <w:t>…</w:t>
      </w:r>
    </w:p>
    <w:p w:rsidR="00FD139F" w:rsidRDefault="00FD139F" w:rsidP="009C292A">
      <w:pPr>
        <w:pStyle w:val="ListParagraph"/>
        <w:numPr>
          <w:ilvl w:val="0"/>
          <w:numId w:val="33"/>
        </w:numPr>
        <w:spacing w:before="120" w:after="120"/>
        <w:contextualSpacing w:val="0"/>
        <w:jc w:val="both"/>
      </w:pPr>
      <w:r>
        <w:t>On April 16</w:t>
      </w:r>
      <w:r w:rsidRPr="00FD139F">
        <w:rPr>
          <w:vertAlign w:val="superscript"/>
        </w:rPr>
        <w:t>th</w:t>
      </w:r>
      <w:r>
        <w:t>, I facilitat</w:t>
      </w:r>
      <w:r w:rsidR="00D91013">
        <w:t>ed</w:t>
      </w:r>
      <w:r>
        <w:t xml:space="preserve"> a meeting of providers of prevention, treatment and recovery services organized by Beth Schuster at Twin County Recovery Services</w:t>
      </w:r>
    </w:p>
    <w:p w:rsidR="00FD139F" w:rsidRDefault="00FD139F" w:rsidP="009C292A">
      <w:pPr>
        <w:pStyle w:val="ListParagraph"/>
        <w:numPr>
          <w:ilvl w:val="0"/>
          <w:numId w:val="33"/>
        </w:numPr>
        <w:spacing w:before="120" w:after="120"/>
        <w:contextualSpacing w:val="0"/>
        <w:jc w:val="both"/>
      </w:pPr>
      <w:r>
        <w:t>On April 19</w:t>
      </w:r>
      <w:r w:rsidRPr="00FD139F">
        <w:rPr>
          <w:vertAlign w:val="superscript"/>
        </w:rPr>
        <w:t>th</w:t>
      </w:r>
      <w:r>
        <w:t>, I attend</w:t>
      </w:r>
      <w:r w:rsidR="00D91013">
        <w:t>ed</w:t>
      </w:r>
      <w:r>
        <w:t xml:space="preserve"> the Community Forum on Mental Health Issues and Services hosted by the Coxsackie-Athens School District, which I helped to organize</w:t>
      </w:r>
    </w:p>
    <w:p w:rsidR="00FD139F" w:rsidRDefault="00FD139F" w:rsidP="009C292A">
      <w:pPr>
        <w:pStyle w:val="ListParagraph"/>
        <w:numPr>
          <w:ilvl w:val="0"/>
          <w:numId w:val="33"/>
        </w:numPr>
        <w:spacing w:before="120" w:after="120"/>
        <w:contextualSpacing w:val="0"/>
        <w:jc w:val="both"/>
      </w:pPr>
      <w:r>
        <w:t>On April 20</w:t>
      </w:r>
      <w:r w:rsidRPr="00FD139F">
        <w:rPr>
          <w:vertAlign w:val="superscript"/>
        </w:rPr>
        <w:t>th</w:t>
      </w:r>
      <w:r>
        <w:t>, I attend</w:t>
      </w:r>
      <w:r w:rsidR="00D91013">
        <w:t>ed</w:t>
      </w:r>
      <w:r>
        <w:t xml:space="preserve"> a workshop on Value Based Payments organized by MHA</w:t>
      </w:r>
    </w:p>
    <w:p w:rsidR="00FD139F" w:rsidRDefault="00FD139F" w:rsidP="009C292A">
      <w:pPr>
        <w:pStyle w:val="ListParagraph"/>
        <w:numPr>
          <w:ilvl w:val="0"/>
          <w:numId w:val="33"/>
        </w:numPr>
        <w:spacing w:before="120" w:after="120"/>
        <w:contextualSpacing w:val="0"/>
        <w:jc w:val="both"/>
      </w:pPr>
      <w:r>
        <w:t>On April 26</w:t>
      </w:r>
      <w:r w:rsidRPr="00FD139F">
        <w:rPr>
          <w:vertAlign w:val="superscript"/>
        </w:rPr>
        <w:t>th</w:t>
      </w:r>
      <w:r>
        <w:t xml:space="preserve">, the Tobacco-Free Action Program </w:t>
      </w:r>
      <w:r w:rsidR="00D91013">
        <w:t>hosted</w:t>
      </w:r>
      <w:r>
        <w:t xml:space="preserve"> its annual Partners in Prevention Breakfast at Solaris</w:t>
      </w:r>
    </w:p>
    <w:p w:rsidR="00FD139F" w:rsidRDefault="00FD139F" w:rsidP="009C292A">
      <w:pPr>
        <w:pStyle w:val="ListParagraph"/>
        <w:numPr>
          <w:ilvl w:val="0"/>
          <w:numId w:val="33"/>
        </w:numPr>
        <w:spacing w:before="120" w:after="120"/>
        <w:contextualSpacing w:val="0"/>
        <w:jc w:val="both"/>
      </w:pPr>
      <w:r>
        <w:t>On April 27</w:t>
      </w:r>
      <w:r w:rsidRPr="00FD139F">
        <w:rPr>
          <w:vertAlign w:val="superscript"/>
        </w:rPr>
        <w:t>th</w:t>
      </w:r>
      <w:r>
        <w:t>, I participate</w:t>
      </w:r>
      <w:r w:rsidR="00D91013">
        <w:t>d</w:t>
      </w:r>
      <w:r>
        <w:t xml:space="preserve"> in the statewide PHIP contractor call to discuss transportation</w:t>
      </w:r>
    </w:p>
    <w:p w:rsidR="00FD139F" w:rsidRDefault="00FD139F" w:rsidP="009C292A">
      <w:pPr>
        <w:pStyle w:val="ListParagraph"/>
        <w:numPr>
          <w:ilvl w:val="0"/>
          <w:numId w:val="33"/>
        </w:numPr>
        <w:spacing w:before="120" w:after="120"/>
        <w:contextualSpacing w:val="0"/>
        <w:jc w:val="both"/>
      </w:pPr>
      <w:r>
        <w:t>On May 1</w:t>
      </w:r>
      <w:r w:rsidRPr="00FD139F">
        <w:rPr>
          <w:vertAlign w:val="superscript"/>
        </w:rPr>
        <w:t>st</w:t>
      </w:r>
      <w:r>
        <w:t xml:space="preserve">, I </w:t>
      </w:r>
      <w:r w:rsidR="00D91013">
        <w:t>was</w:t>
      </w:r>
      <w:r>
        <w:t xml:space="preserve"> a guest on </w:t>
      </w:r>
      <w:r w:rsidR="00813A5B">
        <w:t>the radio show hosted by Eric Martin on Oldies 93.5</w:t>
      </w:r>
    </w:p>
    <w:p w:rsidR="00813A5B" w:rsidRDefault="00813A5B" w:rsidP="009C292A">
      <w:pPr>
        <w:pStyle w:val="ListParagraph"/>
        <w:numPr>
          <w:ilvl w:val="0"/>
          <w:numId w:val="33"/>
        </w:numPr>
        <w:spacing w:before="120" w:after="120"/>
        <w:contextualSpacing w:val="0"/>
        <w:jc w:val="both"/>
      </w:pPr>
      <w:r>
        <w:t>On May 3</w:t>
      </w:r>
      <w:r w:rsidRPr="00813A5B">
        <w:rPr>
          <w:vertAlign w:val="superscript"/>
        </w:rPr>
        <w:t>rd</w:t>
      </w:r>
      <w:r>
        <w:t xml:space="preserve">, </w:t>
      </w:r>
      <w:r w:rsidR="00D91013">
        <w:t>most</w:t>
      </w:r>
      <w:r>
        <w:t xml:space="preserve"> Consortium supervisors </w:t>
      </w:r>
      <w:r w:rsidR="00D91013">
        <w:t>attended</w:t>
      </w:r>
      <w:r>
        <w:t xml:space="preserve"> the JSEC training at CGCC on social media</w:t>
      </w:r>
    </w:p>
    <w:p w:rsidR="00813A5B" w:rsidRDefault="00D91013" w:rsidP="009C292A">
      <w:pPr>
        <w:pStyle w:val="ListParagraph"/>
        <w:numPr>
          <w:ilvl w:val="0"/>
          <w:numId w:val="33"/>
        </w:numPr>
        <w:spacing w:before="120" w:after="120"/>
        <w:contextualSpacing w:val="0"/>
        <w:jc w:val="both"/>
      </w:pPr>
      <w:r>
        <w:t>On May 22</w:t>
      </w:r>
      <w:r w:rsidRPr="00D91013">
        <w:rPr>
          <w:vertAlign w:val="superscript"/>
        </w:rPr>
        <w:t>nd</w:t>
      </w:r>
      <w:r>
        <w:t xml:space="preserve">, I attended </w:t>
      </w:r>
      <w:r w:rsidR="00813A5B">
        <w:t xml:space="preserve">the semi-annual meeting of the </w:t>
      </w:r>
      <w:proofErr w:type="spellStart"/>
      <w:r w:rsidR="00813A5B">
        <w:t>NYSHealth</w:t>
      </w:r>
      <w:proofErr w:type="spellEnd"/>
      <w:r w:rsidR="00813A5B">
        <w:t xml:space="preserve"> Foundation’s Community Advisory Committee in NYC</w:t>
      </w:r>
    </w:p>
    <w:p w:rsidR="00813A5B" w:rsidRDefault="00813A5B" w:rsidP="009C292A">
      <w:pPr>
        <w:pStyle w:val="ListParagraph"/>
        <w:numPr>
          <w:ilvl w:val="0"/>
          <w:numId w:val="33"/>
        </w:numPr>
        <w:spacing w:before="120" w:after="120"/>
        <w:contextualSpacing w:val="0"/>
        <w:jc w:val="both"/>
      </w:pPr>
      <w:r w:rsidRPr="00D91013">
        <w:t>On Thursday, May 24</w:t>
      </w:r>
      <w:r w:rsidRPr="00D91013">
        <w:rPr>
          <w:vertAlign w:val="superscript"/>
        </w:rPr>
        <w:t>th</w:t>
      </w:r>
      <w:r w:rsidRPr="00D91013">
        <w:t xml:space="preserve">, </w:t>
      </w:r>
      <w:r w:rsidR="00D91013" w:rsidRPr="00D91013">
        <w:t>we had</w:t>
      </w:r>
      <w:r w:rsidRPr="00D91013">
        <w:t xml:space="preserve"> our </w:t>
      </w:r>
      <w:r w:rsidR="00D91013" w:rsidRPr="00D91013">
        <w:t>20</w:t>
      </w:r>
      <w:r w:rsidR="00D91013" w:rsidRPr="00D91013">
        <w:rPr>
          <w:vertAlign w:val="superscript"/>
        </w:rPr>
        <w:t>th</w:t>
      </w:r>
      <w:r w:rsidR="00D91013" w:rsidRPr="00D91013">
        <w:t xml:space="preserve"> Anniversary Celebration at Hudson Hall on Warren Street.</w:t>
      </w:r>
      <w:r w:rsidR="00D91013">
        <w:t xml:space="preserve"> T</w:t>
      </w:r>
      <w:r w:rsidR="00D91013" w:rsidRPr="00D91013">
        <w:t xml:space="preserve">he event was attended </w:t>
      </w:r>
      <w:r w:rsidR="00D91013">
        <w:t>by 7</w:t>
      </w:r>
      <w:r w:rsidR="009C292A">
        <w:t>5 people, including 13</w:t>
      </w:r>
      <w:r w:rsidR="00D91013">
        <w:t xml:space="preserve"> </w:t>
      </w:r>
      <w:r w:rsidR="009C292A">
        <w:t xml:space="preserve">current </w:t>
      </w:r>
      <w:r w:rsidR="00D91013">
        <w:t>staff members</w:t>
      </w:r>
      <w:r w:rsidR="009C292A">
        <w:t xml:space="preserve">, </w:t>
      </w:r>
      <w:r w:rsidR="009E2729">
        <w:t>6 former staff members,</w:t>
      </w:r>
      <w:r w:rsidR="00D91013">
        <w:t xml:space="preserve"> and </w:t>
      </w:r>
      <w:r w:rsidR="009C292A">
        <w:t>8</w:t>
      </w:r>
      <w:r w:rsidR="00D91013">
        <w:t xml:space="preserve"> board members.  We were the grateful recipients of a citation from the NYS Assembly via Assemblymember Didi Barrett’s Office, a proclamation from the NYS Senate via Senator Kathleen </w:t>
      </w:r>
      <w:proofErr w:type="spellStart"/>
      <w:r w:rsidR="00D91013">
        <w:t>Marchione’s</w:t>
      </w:r>
      <w:proofErr w:type="spellEnd"/>
      <w:r w:rsidR="00D91013">
        <w:t xml:space="preserve"> Office, a Certificate of Special Congressional Recognition from Congressman John Faso’s Office, and a letter of congratulation from Senator Kirsten Gillibrand. </w:t>
      </w:r>
    </w:p>
    <w:p w:rsidR="003F419D" w:rsidRDefault="003F419D" w:rsidP="003F419D">
      <w:pPr>
        <w:spacing w:before="60" w:after="60"/>
        <w:jc w:val="both"/>
      </w:pPr>
    </w:p>
    <w:p w:rsidR="003F419D" w:rsidRDefault="003F419D" w:rsidP="003F419D">
      <w:pPr>
        <w:spacing w:before="60" w:after="60"/>
        <w:jc w:val="both"/>
      </w:pPr>
    </w:p>
    <w:p w:rsidR="003F419D" w:rsidRDefault="003F419D" w:rsidP="003F419D">
      <w:pPr>
        <w:spacing w:before="60" w:after="60"/>
        <w:jc w:val="both"/>
        <w:rPr>
          <w:b/>
          <w:sz w:val="28"/>
        </w:rPr>
      </w:pPr>
      <w:r w:rsidRPr="003F419D">
        <w:rPr>
          <w:b/>
          <w:sz w:val="28"/>
        </w:rPr>
        <w:t>Upcoming Events</w:t>
      </w:r>
    </w:p>
    <w:p w:rsidR="009C292A" w:rsidRDefault="009C292A" w:rsidP="009C292A">
      <w:pPr>
        <w:pStyle w:val="ListParagraph"/>
        <w:numPr>
          <w:ilvl w:val="0"/>
          <w:numId w:val="36"/>
        </w:numPr>
        <w:spacing w:before="120" w:after="120"/>
        <w:ind w:left="360"/>
        <w:contextualSpacing w:val="0"/>
        <w:jc w:val="both"/>
      </w:pPr>
      <w:r>
        <w:t>On Saturday, June 2</w:t>
      </w:r>
      <w:r w:rsidRPr="009C292A">
        <w:rPr>
          <w:vertAlign w:val="superscript"/>
        </w:rPr>
        <w:t>nd</w:t>
      </w:r>
      <w:r>
        <w:t xml:space="preserve">, I will be attending the Hospital Ball at the </w:t>
      </w:r>
      <w:r w:rsidR="008C1189">
        <w:t>Point in Catskill.</w:t>
      </w:r>
    </w:p>
    <w:p w:rsidR="003F419D" w:rsidRPr="003F419D" w:rsidRDefault="003F419D" w:rsidP="009C292A">
      <w:pPr>
        <w:pStyle w:val="ListParagraph"/>
        <w:numPr>
          <w:ilvl w:val="0"/>
          <w:numId w:val="36"/>
        </w:numPr>
        <w:spacing w:before="120" w:after="120"/>
        <w:ind w:left="360"/>
        <w:contextualSpacing w:val="0"/>
        <w:jc w:val="both"/>
      </w:pPr>
      <w:r w:rsidRPr="003F419D">
        <w:t>On Monday, June 4</w:t>
      </w:r>
      <w:r w:rsidRPr="009C292A">
        <w:rPr>
          <w:vertAlign w:val="superscript"/>
        </w:rPr>
        <w:t>th</w:t>
      </w:r>
      <w:r w:rsidRPr="003F419D">
        <w:t xml:space="preserve">, I will be attending the Foundation for Community Health’s Annual Meeting at Geer Village in Canaan, CT from 5-8 pm, where I will be presenting on the Transportation Program. </w:t>
      </w:r>
    </w:p>
    <w:p w:rsidR="009C292A" w:rsidRDefault="009C292A" w:rsidP="009C292A">
      <w:pPr>
        <w:pStyle w:val="ListParagraph"/>
        <w:numPr>
          <w:ilvl w:val="0"/>
          <w:numId w:val="36"/>
        </w:numPr>
        <w:spacing w:before="120" w:after="120"/>
        <w:ind w:left="360"/>
        <w:contextualSpacing w:val="0"/>
        <w:jc w:val="both"/>
      </w:pPr>
      <w:r>
        <w:t>On Tuesday, June 19</w:t>
      </w:r>
      <w:r w:rsidRPr="009C292A">
        <w:rPr>
          <w:vertAlign w:val="superscript"/>
        </w:rPr>
        <w:t>th</w:t>
      </w:r>
      <w:r>
        <w:t>, I will be attending the Greenport Gardens Ribbon Cutting Ceremony</w:t>
      </w:r>
    </w:p>
    <w:p w:rsidR="009C292A" w:rsidRDefault="009C292A" w:rsidP="009C292A">
      <w:pPr>
        <w:pStyle w:val="ListParagraph"/>
        <w:numPr>
          <w:ilvl w:val="0"/>
          <w:numId w:val="36"/>
        </w:numPr>
        <w:spacing w:before="120" w:after="120"/>
        <w:ind w:left="360"/>
        <w:contextualSpacing w:val="0"/>
        <w:jc w:val="both"/>
      </w:pPr>
      <w:r>
        <w:t>On Monday, June 25</w:t>
      </w:r>
      <w:r w:rsidRPr="009C292A">
        <w:rPr>
          <w:vertAlign w:val="superscript"/>
        </w:rPr>
        <w:t>th</w:t>
      </w:r>
      <w:r>
        <w:t>, I will be attending a luncheon of the Twin County Recovery Services Board of Directors at Creekside in Catskill</w:t>
      </w:r>
    </w:p>
    <w:p w:rsidR="009C292A" w:rsidRDefault="009C292A" w:rsidP="009C292A">
      <w:pPr>
        <w:pStyle w:val="ListParagraph"/>
        <w:numPr>
          <w:ilvl w:val="0"/>
          <w:numId w:val="36"/>
        </w:numPr>
        <w:spacing w:before="120" w:after="120"/>
        <w:ind w:left="360"/>
        <w:contextualSpacing w:val="0"/>
        <w:jc w:val="both"/>
      </w:pPr>
      <w:r>
        <w:t>On Wednesday, June 27</w:t>
      </w:r>
      <w:r w:rsidRPr="009C292A">
        <w:rPr>
          <w:vertAlign w:val="superscript"/>
        </w:rPr>
        <w:t>th</w:t>
      </w:r>
      <w:r>
        <w:t>, I will be attending the PHIP Advisory Committee Meeting at St. Mary’s in Troy</w:t>
      </w:r>
    </w:p>
    <w:p w:rsidR="009C292A" w:rsidRPr="00D91013" w:rsidRDefault="009C292A" w:rsidP="009C292A">
      <w:pPr>
        <w:pStyle w:val="ListParagraph"/>
        <w:spacing w:before="120" w:after="120"/>
        <w:ind w:left="360"/>
        <w:contextualSpacing w:val="0"/>
        <w:jc w:val="both"/>
      </w:pPr>
    </w:p>
    <w:sectPr w:rsidR="009C292A" w:rsidRPr="00D91013" w:rsidSect="009C29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FF2FEA"/>
    <w:multiLevelType w:val="hybridMultilevel"/>
    <w:tmpl w:val="AFDA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10AE2"/>
    <w:multiLevelType w:val="hybridMultilevel"/>
    <w:tmpl w:val="2F1ED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D4202F"/>
    <w:multiLevelType w:val="hybridMultilevel"/>
    <w:tmpl w:val="9FCE3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33603"/>
    <w:multiLevelType w:val="hybridMultilevel"/>
    <w:tmpl w:val="AB00D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8664B9"/>
    <w:multiLevelType w:val="hybridMultilevel"/>
    <w:tmpl w:val="9BF0C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A7421"/>
    <w:multiLevelType w:val="hybridMultilevel"/>
    <w:tmpl w:val="CDFC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F20AF"/>
    <w:multiLevelType w:val="hybridMultilevel"/>
    <w:tmpl w:val="0BF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1C7610"/>
    <w:multiLevelType w:val="hybridMultilevel"/>
    <w:tmpl w:val="2F6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E2D3A"/>
    <w:multiLevelType w:val="hybridMultilevel"/>
    <w:tmpl w:val="F594E8C0"/>
    <w:lvl w:ilvl="0" w:tplc="5DC23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51511E"/>
    <w:multiLevelType w:val="hybridMultilevel"/>
    <w:tmpl w:val="8A5C8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5D3268"/>
    <w:multiLevelType w:val="hybridMultilevel"/>
    <w:tmpl w:val="F250A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31"/>
  </w:num>
  <w:num w:numId="4">
    <w:abstractNumId w:val="35"/>
  </w:num>
  <w:num w:numId="5">
    <w:abstractNumId w:val="5"/>
  </w:num>
  <w:num w:numId="6">
    <w:abstractNumId w:val="11"/>
  </w:num>
  <w:num w:numId="7">
    <w:abstractNumId w:val="15"/>
  </w:num>
  <w:num w:numId="8">
    <w:abstractNumId w:val="23"/>
  </w:num>
  <w:num w:numId="9">
    <w:abstractNumId w:val="24"/>
  </w:num>
  <w:num w:numId="10">
    <w:abstractNumId w:val="8"/>
  </w:num>
  <w:num w:numId="11">
    <w:abstractNumId w:val="28"/>
  </w:num>
  <w:num w:numId="12">
    <w:abstractNumId w:val="29"/>
  </w:num>
  <w:num w:numId="13">
    <w:abstractNumId w:val="2"/>
  </w:num>
  <w:num w:numId="14">
    <w:abstractNumId w:val="34"/>
  </w:num>
  <w:num w:numId="15">
    <w:abstractNumId w:val="12"/>
  </w:num>
  <w:num w:numId="16">
    <w:abstractNumId w:val="1"/>
  </w:num>
  <w:num w:numId="17">
    <w:abstractNumId w:val="3"/>
  </w:num>
  <w:num w:numId="18">
    <w:abstractNumId w:val="7"/>
  </w:num>
  <w:num w:numId="19">
    <w:abstractNumId w:val="6"/>
  </w:num>
  <w:num w:numId="20">
    <w:abstractNumId w:val="16"/>
  </w:num>
  <w:num w:numId="21">
    <w:abstractNumId w:val="20"/>
  </w:num>
  <w:num w:numId="22">
    <w:abstractNumId w:val="25"/>
  </w:num>
  <w:num w:numId="23">
    <w:abstractNumId w:val="33"/>
  </w:num>
  <w:num w:numId="24">
    <w:abstractNumId w:val="18"/>
  </w:num>
  <w:num w:numId="25">
    <w:abstractNumId w:val="10"/>
  </w:num>
  <w:num w:numId="26">
    <w:abstractNumId w:val="4"/>
  </w:num>
  <w:num w:numId="27">
    <w:abstractNumId w:val="32"/>
  </w:num>
  <w:num w:numId="28">
    <w:abstractNumId w:val="30"/>
  </w:num>
  <w:num w:numId="29">
    <w:abstractNumId w:val="9"/>
  </w:num>
  <w:num w:numId="30">
    <w:abstractNumId w:val="17"/>
  </w:num>
  <w:num w:numId="31">
    <w:abstractNumId w:val="19"/>
  </w:num>
  <w:num w:numId="32">
    <w:abstractNumId w:val="21"/>
  </w:num>
  <w:num w:numId="33">
    <w:abstractNumId w:val="27"/>
  </w:num>
  <w:num w:numId="34">
    <w:abstractNumId w:val="14"/>
  </w:num>
  <w:num w:numId="35">
    <w:abstractNumId w:val="2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5995"/>
    <w:rsid w:val="00037CFB"/>
    <w:rsid w:val="00054043"/>
    <w:rsid w:val="00060B52"/>
    <w:rsid w:val="000623A2"/>
    <w:rsid w:val="0006347A"/>
    <w:rsid w:val="0006723F"/>
    <w:rsid w:val="000A0F37"/>
    <w:rsid w:val="000B036F"/>
    <w:rsid w:val="000B3224"/>
    <w:rsid w:val="000E1226"/>
    <w:rsid w:val="00112D9C"/>
    <w:rsid w:val="00134D2D"/>
    <w:rsid w:val="00145A23"/>
    <w:rsid w:val="001477E4"/>
    <w:rsid w:val="00150598"/>
    <w:rsid w:val="001601C4"/>
    <w:rsid w:val="001731A5"/>
    <w:rsid w:val="00185264"/>
    <w:rsid w:val="00194D09"/>
    <w:rsid w:val="00196503"/>
    <w:rsid w:val="001A40F2"/>
    <w:rsid w:val="001E22DC"/>
    <w:rsid w:val="001F2556"/>
    <w:rsid w:val="002027D3"/>
    <w:rsid w:val="00214164"/>
    <w:rsid w:val="00255922"/>
    <w:rsid w:val="00261CB8"/>
    <w:rsid w:val="0029068B"/>
    <w:rsid w:val="002932E9"/>
    <w:rsid w:val="00293D64"/>
    <w:rsid w:val="002B0C25"/>
    <w:rsid w:val="002B140D"/>
    <w:rsid w:val="002B5779"/>
    <w:rsid w:val="002E1AB0"/>
    <w:rsid w:val="002F38C5"/>
    <w:rsid w:val="00301B35"/>
    <w:rsid w:val="003177F7"/>
    <w:rsid w:val="0032062D"/>
    <w:rsid w:val="00353845"/>
    <w:rsid w:val="0037245C"/>
    <w:rsid w:val="00382637"/>
    <w:rsid w:val="00395838"/>
    <w:rsid w:val="003A300A"/>
    <w:rsid w:val="003B5ED6"/>
    <w:rsid w:val="003E561F"/>
    <w:rsid w:val="003F419D"/>
    <w:rsid w:val="0040200B"/>
    <w:rsid w:val="0042796F"/>
    <w:rsid w:val="004303FA"/>
    <w:rsid w:val="00432B57"/>
    <w:rsid w:val="0043638A"/>
    <w:rsid w:val="004404CC"/>
    <w:rsid w:val="0044542C"/>
    <w:rsid w:val="00451ED5"/>
    <w:rsid w:val="00486CA3"/>
    <w:rsid w:val="004A311D"/>
    <w:rsid w:val="004B0D4E"/>
    <w:rsid w:val="004D484B"/>
    <w:rsid w:val="004E1EF8"/>
    <w:rsid w:val="004F54DB"/>
    <w:rsid w:val="004F7B32"/>
    <w:rsid w:val="0050777D"/>
    <w:rsid w:val="00523B9C"/>
    <w:rsid w:val="0052644C"/>
    <w:rsid w:val="00533D2F"/>
    <w:rsid w:val="00537485"/>
    <w:rsid w:val="00564FD5"/>
    <w:rsid w:val="00597ADD"/>
    <w:rsid w:val="005C0098"/>
    <w:rsid w:val="005C09E2"/>
    <w:rsid w:val="005D284C"/>
    <w:rsid w:val="005D4137"/>
    <w:rsid w:val="005E205A"/>
    <w:rsid w:val="005F45DC"/>
    <w:rsid w:val="00610F18"/>
    <w:rsid w:val="006141FD"/>
    <w:rsid w:val="006179A2"/>
    <w:rsid w:val="00621BA8"/>
    <w:rsid w:val="00624002"/>
    <w:rsid w:val="00627173"/>
    <w:rsid w:val="006302D8"/>
    <w:rsid w:val="00632F05"/>
    <w:rsid w:val="00644BD6"/>
    <w:rsid w:val="00655FC9"/>
    <w:rsid w:val="0067668F"/>
    <w:rsid w:val="006C1945"/>
    <w:rsid w:val="006C2CAB"/>
    <w:rsid w:val="006C3A7C"/>
    <w:rsid w:val="006C6A30"/>
    <w:rsid w:val="006D629A"/>
    <w:rsid w:val="006E0B86"/>
    <w:rsid w:val="006F518E"/>
    <w:rsid w:val="006F6B64"/>
    <w:rsid w:val="00712812"/>
    <w:rsid w:val="007138C5"/>
    <w:rsid w:val="00723D6D"/>
    <w:rsid w:val="00726D02"/>
    <w:rsid w:val="007343FF"/>
    <w:rsid w:val="00760E13"/>
    <w:rsid w:val="00776020"/>
    <w:rsid w:val="00776804"/>
    <w:rsid w:val="00780307"/>
    <w:rsid w:val="00781B88"/>
    <w:rsid w:val="007871B9"/>
    <w:rsid w:val="007A16EC"/>
    <w:rsid w:val="007B6BAE"/>
    <w:rsid w:val="007D2D72"/>
    <w:rsid w:val="00813A5B"/>
    <w:rsid w:val="00820188"/>
    <w:rsid w:val="0083350E"/>
    <w:rsid w:val="008416C3"/>
    <w:rsid w:val="00842995"/>
    <w:rsid w:val="00842B71"/>
    <w:rsid w:val="008444B1"/>
    <w:rsid w:val="008639CC"/>
    <w:rsid w:val="00870042"/>
    <w:rsid w:val="00870380"/>
    <w:rsid w:val="00872B6B"/>
    <w:rsid w:val="008C1189"/>
    <w:rsid w:val="008F3426"/>
    <w:rsid w:val="008F69FF"/>
    <w:rsid w:val="00911DE5"/>
    <w:rsid w:val="00912849"/>
    <w:rsid w:val="00975C7E"/>
    <w:rsid w:val="009A6AAE"/>
    <w:rsid w:val="009A7F7F"/>
    <w:rsid w:val="009B375E"/>
    <w:rsid w:val="009C0804"/>
    <w:rsid w:val="009C292A"/>
    <w:rsid w:val="009C67F6"/>
    <w:rsid w:val="009E2729"/>
    <w:rsid w:val="00A20F19"/>
    <w:rsid w:val="00A31A84"/>
    <w:rsid w:val="00A50FAF"/>
    <w:rsid w:val="00A573EE"/>
    <w:rsid w:val="00AA0065"/>
    <w:rsid w:val="00AB4DD7"/>
    <w:rsid w:val="00AB74F1"/>
    <w:rsid w:val="00AC0E78"/>
    <w:rsid w:val="00AC4F54"/>
    <w:rsid w:val="00AE299C"/>
    <w:rsid w:val="00B1548D"/>
    <w:rsid w:val="00B17D9F"/>
    <w:rsid w:val="00B2253C"/>
    <w:rsid w:val="00B433BC"/>
    <w:rsid w:val="00B80E14"/>
    <w:rsid w:val="00B81EBA"/>
    <w:rsid w:val="00B82655"/>
    <w:rsid w:val="00BC6A40"/>
    <w:rsid w:val="00BD42F6"/>
    <w:rsid w:val="00BE23F9"/>
    <w:rsid w:val="00BF7A0D"/>
    <w:rsid w:val="00C2211A"/>
    <w:rsid w:val="00C237D9"/>
    <w:rsid w:val="00C419DD"/>
    <w:rsid w:val="00C53EB2"/>
    <w:rsid w:val="00C72495"/>
    <w:rsid w:val="00C80252"/>
    <w:rsid w:val="00C86E64"/>
    <w:rsid w:val="00C876C6"/>
    <w:rsid w:val="00C95030"/>
    <w:rsid w:val="00CE6BF9"/>
    <w:rsid w:val="00D049EE"/>
    <w:rsid w:val="00D15E62"/>
    <w:rsid w:val="00D523D6"/>
    <w:rsid w:val="00D65ED5"/>
    <w:rsid w:val="00D75B6C"/>
    <w:rsid w:val="00D76CC5"/>
    <w:rsid w:val="00D83EEE"/>
    <w:rsid w:val="00D86F0F"/>
    <w:rsid w:val="00D91013"/>
    <w:rsid w:val="00DB6975"/>
    <w:rsid w:val="00DD330D"/>
    <w:rsid w:val="00DD7F85"/>
    <w:rsid w:val="00DE3ABD"/>
    <w:rsid w:val="00DF4B01"/>
    <w:rsid w:val="00E13F00"/>
    <w:rsid w:val="00E22FBE"/>
    <w:rsid w:val="00E360FC"/>
    <w:rsid w:val="00E426A3"/>
    <w:rsid w:val="00E45CAC"/>
    <w:rsid w:val="00E50B71"/>
    <w:rsid w:val="00E627B0"/>
    <w:rsid w:val="00E67064"/>
    <w:rsid w:val="00EA3E74"/>
    <w:rsid w:val="00EC1A79"/>
    <w:rsid w:val="00EF0480"/>
    <w:rsid w:val="00EF38A5"/>
    <w:rsid w:val="00F14441"/>
    <w:rsid w:val="00FA7EEF"/>
    <w:rsid w:val="00FB57CC"/>
    <w:rsid w:val="00FD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5828">
      <w:bodyDiv w:val="1"/>
      <w:marLeft w:val="0"/>
      <w:marRight w:val="0"/>
      <w:marTop w:val="0"/>
      <w:marBottom w:val="0"/>
      <w:divBdr>
        <w:top w:val="none" w:sz="0" w:space="0" w:color="auto"/>
        <w:left w:val="none" w:sz="0" w:space="0" w:color="auto"/>
        <w:bottom w:val="none" w:sz="0" w:space="0" w:color="auto"/>
        <w:right w:val="none" w:sz="0" w:space="0" w:color="auto"/>
      </w:divBdr>
    </w:div>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673531683">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 w:id="2104955305">
      <w:bodyDiv w:val="1"/>
      <w:marLeft w:val="0"/>
      <w:marRight w:val="0"/>
      <w:marTop w:val="0"/>
      <w:marBottom w:val="0"/>
      <w:divBdr>
        <w:top w:val="none" w:sz="0" w:space="0" w:color="auto"/>
        <w:left w:val="none" w:sz="0" w:space="0" w:color="auto"/>
        <w:bottom w:val="none" w:sz="0" w:space="0" w:color="auto"/>
        <w:right w:val="none" w:sz="0" w:space="0" w:color="auto"/>
      </w:divBdr>
    </w:div>
    <w:div w:id="2128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Ashling Kelly</cp:lastModifiedBy>
  <cp:revision>4</cp:revision>
  <cp:lastPrinted>2017-07-25T19:25:00Z</cp:lastPrinted>
  <dcterms:created xsi:type="dcterms:W3CDTF">2018-05-31T19:59:00Z</dcterms:created>
  <dcterms:modified xsi:type="dcterms:W3CDTF">2018-06-04T14:05:00Z</dcterms:modified>
</cp:coreProperties>
</file>