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2E" w:rsidRPr="00F22789" w:rsidRDefault="0024272E" w:rsidP="0024272E">
      <w:pPr>
        <w:rPr>
          <w:rFonts w:ascii="Times New Roman" w:hAnsi="Times New Roman" w:cs="Times New Roman"/>
          <w:b/>
        </w:rPr>
      </w:pPr>
      <w:r w:rsidRPr="00F22789">
        <w:rPr>
          <w:rFonts w:ascii="Times New Roman" w:hAnsi="Times New Roman" w:cs="Times New Roman"/>
          <w:b/>
        </w:rPr>
        <w:t>Columbia County Community Healthcare Consortium, Inc.</w:t>
      </w:r>
      <w:r w:rsidRPr="00F22789">
        <w:rPr>
          <w:rFonts w:ascii="Times New Roman" w:hAnsi="Times New Roman" w:cs="Times New Roman"/>
          <w:b/>
        </w:rPr>
        <w:br/>
        <w:t>Executive Committee</w:t>
      </w:r>
      <w:r w:rsidRPr="00F22789">
        <w:rPr>
          <w:rFonts w:ascii="Times New Roman" w:hAnsi="Times New Roman" w:cs="Times New Roman"/>
          <w:b/>
        </w:rPr>
        <w:br/>
        <w:t>Notes from the meeting of April 26, 2017</w:t>
      </w:r>
    </w:p>
    <w:p w:rsidR="0024272E" w:rsidRPr="00F22789" w:rsidRDefault="0024272E" w:rsidP="0024272E">
      <w:pPr>
        <w:rPr>
          <w:rFonts w:ascii="Times New Roman" w:hAnsi="Times New Roman" w:cs="Times New Roman"/>
        </w:rPr>
      </w:pPr>
      <w:r w:rsidRPr="00F22789">
        <w:rPr>
          <w:rFonts w:ascii="Times New Roman" w:hAnsi="Times New Roman" w:cs="Times New Roman"/>
          <w:b/>
        </w:rPr>
        <w:t>Attending Members</w:t>
      </w:r>
      <w:r w:rsidRPr="00F22789">
        <w:rPr>
          <w:rFonts w:ascii="Times New Roman" w:hAnsi="Times New Roman" w:cs="Times New Roman"/>
        </w:rPr>
        <w:t>: Beth Schuster, Theresa Lux, Linda Tripp, Robin Andrews</w:t>
      </w:r>
    </w:p>
    <w:p w:rsidR="0024272E" w:rsidRPr="00F22789" w:rsidRDefault="0024272E" w:rsidP="0024272E">
      <w:pPr>
        <w:rPr>
          <w:rFonts w:ascii="Times New Roman" w:hAnsi="Times New Roman" w:cs="Times New Roman"/>
        </w:rPr>
      </w:pPr>
      <w:r w:rsidRPr="00F22789">
        <w:rPr>
          <w:rFonts w:ascii="Times New Roman" w:hAnsi="Times New Roman" w:cs="Times New Roman"/>
          <w:b/>
        </w:rPr>
        <w:t>Absent Members</w:t>
      </w:r>
      <w:r w:rsidRPr="00F22789">
        <w:rPr>
          <w:rFonts w:ascii="Times New Roman" w:hAnsi="Times New Roman" w:cs="Times New Roman"/>
        </w:rPr>
        <w:t>: Tam Mustapha, Art Proper</w:t>
      </w:r>
    </w:p>
    <w:p w:rsidR="0024272E" w:rsidRPr="00F22789" w:rsidRDefault="0024272E" w:rsidP="0024272E">
      <w:pPr>
        <w:rPr>
          <w:rFonts w:ascii="Times New Roman" w:hAnsi="Times New Roman" w:cs="Times New Roman"/>
        </w:rPr>
      </w:pPr>
      <w:r w:rsidRPr="00F22789">
        <w:rPr>
          <w:rFonts w:ascii="Times New Roman" w:hAnsi="Times New Roman" w:cs="Times New Roman"/>
          <w:b/>
        </w:rPr>
        <w:t>Staff Members</w:t>
      </w:r>
      <w:r w:rsidRPr="00F22789">
        <w:rPr>
          <w:rFonts w:ascii="Times New Roman" w:hAnsi="Times New Roman" w:cs="Times New Roman"/>
        </w:rPr>
        <w:t>: Claire Parde, Lisa Thomas, Tony Markham</w:t>
      </w:r>
    </w:p>
    <w:p w:rsidR="0024272E" w:rsidRPr="00F22789" w:rsidRDefault="00E53EEA" w:rsidP="0024272E">
      <w:pPr>
        <w:rPr>
          <w:rFonts w:ascii="Times New Roman" w:hAnsi="Times New Roman" w:cs="Times New Roman"/>
        </w:rPr>
      </w:pPr>
      <w:r w:rsidRPr="00C91D95">
        <w:rPr>
          <w:rFonts w:ascii="Times New Roman" w:hAnsi="Times New Roman" w:cs="Times New Roman"/>
          <w:b/>
          <w:u w:val="single"/>
        </w:rPr>
        <w:t>CALL TO ORDER</w:t>
      </w:r>
      <w:r w:rsidR="0024272E" w:rsidRPr="00F22789">
        <w:rPr>
          <w:rFonts w:ascii="Times New Roman" w:hAnsi="Times New Roman" w:cs="Times New Roman"/>
          <w:b/>
        </w:rPr>
        <w:br/>
      </w:r>
      <w:r w:rsidR="0024272E" w:rsidRPr="00F22789">
        <w:rPr>
          <w:rFonts w:ascii="Times New Roman" w:hAnsi="Times New Roman" w:cs="Times New Roman"/>
        </w:rPr>
        <w:t xml:space="preserve">Meeting was called to order at </w:t>
      </w:r>
      <w:r w:rsidR="0024272E" w:rsidRPr="00F22789">
        <w:rPr>
          <w:rFonts w:ascii="Times New Roman" w:hAnsi="Times New Roman" w:cs="Times New Roman"/>
          <w:b/>
        </w:rPr>
        <w:t>9:07 a.m</w:t>
      </w:r>
      <w:r w:rsidR="0024272E" w:rsidRPr="00F22789">
        <w:rPr>
          <w:rFonts w:ascii="Times New Roman" w:hAnsi="Times New Roman" w:cs="Times New Roman"/>
        </w:rPr>
        <w:t>. by President Beth Schuster</w:t>
      </w:r>
    </w:p>
    <w:p w:rsidR="0024272E" w:rsidRPr="00F22789" w:rsidRDefault="0024272E" w:rsidP="0024272E">
      <w:pPr>
        <w:rPr>
          <w:rFonts w:ascii="Times New Roman" w:hAnsi="Times New Roman" w:cs="Times New Roman"/>
        </w:rPr>
      </w:pPr>
      <w:r w:rsidRPr="00F22789">
        <w:rPr>
          <w:rFonts w:ascii="Times New Roman" w:hAnsi="Times New Roman" w:cs="Times New Roman"/>
          <w:u w:val="single"/>
        </w:rPr>
        <w:t>Executive Director’s Report</w:t>
      </w:r>
      <w:r w:rsidRPr="00F22789">
        <w:rPr>
          <w:rFonts w:ascii="Times New Roman" w:hAnsi="Times New Roman" w:cs="Times New Roman"/>
        </w:rPr>
        <w:br/>
        <w:t>At this time, Claire Parde provided her Executive Director’s Report, offering the following highlights:</w:t>
      </w:r>
    </w:p>
    <w:p w:rsidR="0024272E" w:rsidRPr="00F22789" w:rsidRDefault="0024272E" w:rsidP="0024272E">
      <w:pPr>
        <w:rPr>
          <w:rFonts w:ascii="Times New Roman" w:hAnsi="Times New Roman" w:cs="Times New Roman"/>
        </w:rPr>
      </w:pPr>
      <w:r w:rsidRPr="00F22789">
        <w:rPr>
          <w:rFonts w:ascii="Times New Roman" w:hAnsi="Times New Roman" w:cs="Times New Roman"/>
        </w:rPr>
        <w:t>Claire announced to the Committee that the transportation program had regained the PROS business originally lost to Adirondack Cab Co. The CARTS Program resumed service delivery on Monday, April 10 with standing orders through June 30, 2017. Claire reported that she has reached out to Bob Schmidt of NYSDOH in order to determine what will happen after June 30 for purposes of planning, but no information has been forthcoming as yet. Claire will keep the Committee updated as the situation develops.</w:t>
      </w:r>
    </w:p>
    <w:p w:rsidR="0024272E" w:rsidRPr="00F22789" w:rsidRDefault="0024272E" w:rsidP="0024272E">
      <w:pPr>
        <w:rPr>
          <w:rFonts w:ascii="Times New Roman" w:hAnsi="Times New Roman" w:cs="Times New Roman"/>
        </w:rPr>
      </w:pPr>
      <w:r w:rsidRPr="00F22789">
        <w:rPr>
          <w:rFonts w:ascii="Times New Roman" w:hAnsi="Times New Roman" w:cs="Times New Roman"/>
        </w:rPr>
        <w:t>There was a brief discussion of the 20% state budget cuts to both the Cancer Services Program and Rural Health Network Development Program contracts. Claire communicated that the CSP contract in particular is already “thin,” with little to no funds for administrative costs, and heavily subsidized by the RHN contract. Claire advised of reallocations that could be made without formal budget modification requests.</w:t>
      </w:r>
    </w:p>
    <w:p w:rsidR="0024272E" w:rsidRPr="00F22789" w:rsidRDefault="0024272E" w:rsidP="0024272E">
      <w:pPr>
        <w:rPr>
          <w:rFonts w:ascii="Times New Roman" w:hAnsi="Times New Roman" w:cs="Times New Roman"/>
        </w:rPr>
      </w:pPr>
      <w:r w:rsidRPr="00F22789">
        <w:rPr>
          <w:rFonts w:ascii="Times New Roman" w:hAnsi="Times New Roman" w:cs="Times New Roman"/>
        </w:rPr>
        <w:t>Claire advised the Committee that she and Michael Cole are attempting to set up a meeting with Keith Stack to orient him to existing and emerging efforts to address the opioid epidemic in the Twin Counties.</w:t>
      </w:r>
    </w:p>
    <w:p w:rsidR="0024272E" w:rsidRPr="00F22789" w:rsidRDefault="0024272E" w:rsidP="0024272E">
      <w:pPr>
        <w:rPr>
          <w:rFonts w:ascii="Times New Roman" w:hAnsi="Times New Roman" w:cs="Times New Roman"/>
        </w:rPr>
      </w:pPr>
      <w:r w:rsidRPr="00F22789">
        <w:rPr>
          <w:rFonts w:ascii="Times New Roman" w:hAnsi="Times New Roman" w:cs="Times New Roman"/>
        </w:rPr>
        <w:t>Claire spoke to the Committee about the difficulties filling the Youth Engagement Coordinator position. Claire said finding and retaining candidates for this position has proven challenging not just for the Consortium, but for other organizations as well. Karen dePeyster’s counterpart from Albany has agreed to meet with Claire and our Tobacco Program team to discuss these challenges and how to address them. In the meantime, hiring for the position is temporarily on hold.</w:t>
      </w:r>
    </w:p>
    <w:p w:rsidR="0024272E" w:rsidRPr="00F22789" w:rsidRDefault="0024272E" w:rsidP="0024272E">
      <w:pPr>
        <w:rPr>
          <w:rFonts w:ascii="Times New Roman" w:hAnsi="Times New Roman" w:cs="Times New Roman"/>
        </w:rPr>
      </w:pPr>
      <w:r w:rsidRPr="00F22789">
        <w:rPr>
          <w:rFonts w:ascii="Times New Roman" w:hAnsi="Times New Roman" w:cs="Times New Roman"/>
        </w:rPr>
        <w:t xml:space="preserve">Claire reported that she has been nominated to the Community Services Board. </w:t>
      </w:r>
    </w:p>
    <w:p w:rsidR="0024272E" w:rsidRPr="00F22789" w:rsidRDefault="0024272E" w:rsidP="0024272E">
      <w:pPr>
        <w:rPr>
          <w:rFonts w:ascii="Times New Roman" w:hAnsi="Times New Roman" w:cs="Times New Roman"/>
        </w:rPr>
      </w:pPr>
      <w:r w:rsidRPr="00F22789">
        <w:rPr>
          <w:rFonts w:ascii="Times New Roman" w:hAnsi="Times New Roman" w:cs="Times New Roman"/>
        </w:rPr>
        <w:t>Claire reiterated that all are invited to the Tobacco Control Program’s annual Partners in Prevention Breakfast on Thursday, April 27, 2017 at Solaris (Camphill Hudson).</w:t>
      </w:r>
    </w:p>
    <w:p w:rsidR="0024272E" w:rsidRPr="00F22789" w:rsidRDefault="0024272E" w:rsidP="0024272E">
      <w:pPr>
        <w:rPr>
          <w:rFonts w:ascii="Times New Roman" w:hAnsi="Times New Roman" w:cs="Times New Roman"/>
        </w:rPr>
      </w:pPr>
      <w:r w:rsidRPr="00F22789">
        <w:rPr>
          <w:rFonts w:ascii="Times New Roman" w:hAnsi="Times New Roman" w:cs="Times New Roman"/>
        </w:rPr>
        <w:t>Claire advised the Committee that Greg Mosley and Paul Mossman have been added to the transportation team, participating in all program meetings.</w:t>
      </w:r>
    </w:p>
    <w:p w:rsidR="00BA3047" w:rsidRPr="00322FAB" w:rsidRDefault="0024272E" w:rsidP="0024272E">
      <w:pPr>
        <w:rPr>
          <w:rFonts w:ascii="Times New Roman" w:hAnsi="Times New Roman" w:cs="Times New Roman"/>
        </w:rPr>
      </w:pPr>
      <w:r w:rsidRPr="00F22789">
        <w:rPr>
          <w:rFonts w:ascii="Times New Roman" w:hAnsi="Times New Roman" w:cs="Times New Roman"/>
        </w:rPr>
        <w:t>The Committee discussed the Annual Recognition Event and decided to ask Jeff Rovitz if he would introduce the honor to Leitha Pierro. It was also decided to hold the recognition presentations at or after 5:30 pm.</w:t>
      </w:r>
    </w:p>
    <w:p w:rsidR="0024272E" w:rsidRPr="00F22789" w:rsidRDefault="00C91D95" w:rsidP="0024272E">
      <w:pPr>
        <w:rPr>
          <w:rFonts w:ascii="Times New Roman" w:hAnsi="Times New Roman" w:cs="Times New Roman"/>
          <w:b/>
          <w:u w:val="single"/>
        </w:rPr>
      </w:pPr>
      <w:r>
        <w:rPr>
          <w:rFonts w:ascii="Times New Roman" w:hAnsi="Times New Roman" w:cs="Times New Roman"/>
          <w:b/>
          <w:u w:val="single"/>
        </w:rPr>
        <w:t>ADJOURNMENT</w:t>
      </w:r>
    </w:p>
    <w:p w:rsidR="0024272E" w:rsidRPr="00F22789" w:rsidRDefault="0024272E" w:rsidP="0024272E">
      <w:pPr>
        <w:rPr>
          <w:rFonts w:ascii="Times New Roman" w:hAnsi="Times New Roman" w:cs="Times New Roman"/>
        </w:rPr>
      </w:pPr>
      <w:r w:rsidRPr="00F22789">
        <w:rPr>
          <w:rFonts w:ascii="Times New Roman" w:hAnsi="Times New Roman" w:cs="Times New Roman"/>
        </w:rPr>
        <w:t xml:space="preserve">The meeting was adjourned at </w:t>
      </w:r>
      <w:r w:rsidRPr="00290995">
        <w:rPr>
          <w:rFonts w:ascii="Times New Roman" w:hAnsi="Times New Roman" w:cs="Times New Roman"/>
          <w:b/>
        </w:rPr>
        <w:t>9:59 am</w:t>
      </w:r>
      <w:r w:rsidRPr="00F22789">
        <w:rPr>
          <w:rFonts w:ascii="Times New Roman" w:hAnsi="Times New Roman" w:cs="Times New Roman"/>
        </w:rPr>
        <w:t>.</w:t>
      </w:r>
    </w:p>
    <w:p w:rsidR="0024272E" w:rsidRPr="00F22789" w:rsidRDefault="0024272E" w:rsidP="0024272E">
      <w:pPr>
        <w:rPr>
          <w:rFonts w:ascii="Times New Roman" w:hAnsi="Times New Roman" w:cs="Times New Roman"/>
        </w:rPr>
      </w:pPr>
      <w:r w:rsidRPr="00F22789">
        <w:rPr>
          <w:rFonts w:ascii="Times New Roman" w:hAnsi="Times New Roman" w:cs="Times New Roman"/>
        </w:rPr>
        <w:t xml:space="preserve">The next Executive Committee meeting is scheduled for </w:t>
      </w:r>
      <w:r w:rsidRPr="00290995">
        <w:rPr>
          <w:rFonts w:ascii="Times New Roman" w:hAnsi="Times New Roman" w:cs="Times New Roman"/>
          <w:b/>
        </w:rPr>
        <w:t>May 24, 2017</w:t>
      </w:r>
      <w:r w:rsidRPr="00F22789">
        <w:rPr>
          <w:rFonts w:ascii="Times New Roman" w:hAnsi="Times New Roman" w:cs="Times New Roman"/>
        </w:rPr>
        <w:t>.</w:t>
      </w:r>
    </w:p>
    <w:p w:rsidR="0024272E" w:rsidRPr="00F22789" w:rsidRDefault="0024272E" w:rsidP="0024272E">
      <w:pPr>
        <w:rPr>
          <w:rFonts w:ascii="Times New Roman" w:hAnsi="Times New Roman" w:cs="Times New Roman"/>
        </w:rPr>
      </w:pPr>
      <w:r w:rsidRPr="00F22789">
        <w:rPr>
          <w:rFonts w:ascii="Times New Roman" w:hAnsi="Times New Roman" w:cs="Times New Roman"/>
        </w:rPr>
        <w:lastRenderedPageBreak/>
        <w:t xml:space="preserve">Notes respectfully prepared and submitted by Tony Markham on </w:t>
      </w:r>
      <w:r w:rsidRPr="00290995">
        <w:rPr>
          <w:rFonts w:ascii="Times New Roman" w:hAnsi="Times New Roman" w:cs="Times New Roman"/>
        </w:rPr>
        <w:t>April 26, 2017</w:t>
      </w:r>
      <w:r w:rsidRPr="00F22789">
        <w:rPr>
          <w:rFonts w:ascii="Times New Roman" w:hAnsi="Times New Roman" w:cs="Times New Roman"/>
        </w:rPr>
        <w:t>.</w:t>
      </w:r>
    </w:p>
    <w:p w:rsidR="00C24685" w:rsidRPr="00F22789" w:rsidRDefault="0024272E" w:rsidP="00BA3047">
      <w:pPr>
        <w:rPr>
          <w:rFonts w:ascii="Times New Roman" w:hAnsi="Times New Roman" w:cs="Times New Roman"/>
          <w:b/>
        </w:rPr>
      </w:pPr>
      <w:r w:rsidRPr="00F22789">
        <w:rPr>
          <w:rFonts w:ascii="Times New Roman" w:hAnsi="Times New Roman" w:cs="Times New Roman"/>
        </w:rPr>
        <w:t xml:space="preserve">ENCL: </w:t>
      </w:r>
      <w:r w:rsidRPr="00F22789">
        <w:rPr>
          <w:rFonts w:ascii="Times New Roman" w:hAnsi="Times New Roman" w:cs="Times New Roman"/>
          <w:b/>
        </w:rPr>
        <w:t>Executive Director’s Report</w:t>
      </w:r>
      <w:bookmarkStart w:id="0" w:name="_GoBack"/>
      <w:bookmarkEnd w:id="0"/>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220BFC" w:rsidRDefault="00220BFC" w:rsidP="00BA3047">
      <w:pPr>
        <w:rPr>
          <w:b/>
        </w:rPr>
      </w:pPr>
    </w:p>
    <w:p w:rsidR="005930DD" w:rsidRDefault="005930DD" w:rsidP="00220BFC">
      <w:pPr>
        <w:spacing w:after="0" w:line="240" w:lineRule="auto"/>
        <w:rPr>
          <w:rFonts w:ascii="Times New Roman" w:hAnsi="Times New Roman" w:cs="Times New Roman"/>
          <w:sz w:val="24"/>
          <w:szCs w:val="24"/>
        </w:rPr>
      </w:pPr>
    </w:p>
    <w:p w:rsidR="005930DD" w:rsidRDefault="005930DD" w:rsidP="00220BFC">
      <w:pPr>
        <w:spacing w:after="0" w:line="240" w:lineRule="auto"/>
        <w:rPr>
          <w:rFonts w:ascii="Times New Roman" w:hAnsi="Times New Roman" w:cs="Times New Roman"/>
          <w:sz w:val="24"/>
          <w:szCs w:val="24"/>
        </w:rPr>
      </w:pPr>
    </w:p>
    <w:p w:rsidR="005930DD" w:rsidRDefault="005930DD" w:rsidP="00220BFC">
      <w:pPr>
        <w:spacing w:after="0" w:line="240" w:lineRule="auto"/>
        <w:rPr>
          <w:rFonts w:ascii="Times New Roman" w:hAnsi="Times New Roman" w:cs="Times New Roman"/>
          <w:sz w:val="24"/>
          <w:szCs w:val="24"/>
        </w:rPr>
      </w:pPr>
    </w:p>
    <w:p w:rsidR="00322FAB" w:rsidRDefault="00322FAB" w:rsidP="00220BFC">
      <w:pPr>
        <w:spacing w:after="0" w:line="240" w:lineRule="auto"/>
        <w:rPr>
          <w:rFonts w:ascii="Times New Roman" w:hAnsi="Times New Roman" w:cs="Times New Roman"/>
          <w:sz w:val="24"/>
          <w:szCs w:val="24"/>
        </w:rPr>
      </w:pPr>
    </w:p>
    <w:p w:rsidR="00220BFC" w:rsidRPr="00220BFC" w:rsidRDefault="00220BFC" w:rsidP="00220BFC">
      <w:pPr>
        <w:spacing w:after="0" w:line="240" w:lineRule="auto"/>
        <w:rPr>
          <w:rFonts w:ascii="Times New Roman" w:hAnsi="Times New Roman" w:cs="Times New Roman"/>
          <w:sz w:val="24"/>
          <w:szCs w:val="24"/>
        </w:rPr>
      </w:pPr>
      <w:r w:rsidRPr="00220BFC">
        <w:rPr>
          <w:rFonts w:ascii="Times New Roman" w:hAnsi="Times New Roman" w:cs="Times New Roman"/>
          <w:sz w:val="24"/>
          <w:szCs w:val="24"/>
        </w:rPr>
        <w:lastRenderedPageBreak/>
        <w:t xml:space="preserve">Columbia County Community Healthcare Consortium, Inc. </w:t>
      </w:r>
    </w:p>
    <w:p w:rsidR="00220BFC" w:rsidRPr="00220BFC" w:rsidRDefault="00220BFC" w:rsidP="00220BFC">
      <w:pPr>
        <w:spacing w:after="0" w:line="240" w:lineRule="auto"/>
        <w:rPr>
          <w:rFonts w:ascii="Times New Roman" w:hAnsi="Times New Roman" w:cs="Times New Roman"/>
          <w:sz w:val="24"/>
          <w:szCs w:val="24"/>
        </w:rPr>
      </w:pPr>
      <w:r w:rsidRPr="00220BFC">
        <w:rPr>
          <w:rFonts w:ascii="Times New Roman" w:hAnsi="Times New Roman" w:cs="Times New Roman"/>
          <w:sz w:val="24"/>
          <w:szCs w:val="24"/>
        </w:rPr>
        <w:t>Executive Committee Meeting</w:t>
      </w:r>
    </w:p>
    <w:p w:rsidR="00220BFC" w:rsidRPr="00220BFC" w:rsidRDefault="00220BFC" w:rsidP="00220BFC">
      <w:pPr>
        <w:spacing w:after="0" w:line="240" w:lineRule="auto"/>
        <w:rPr>
          <w:rFonts w:ascii="Times New Roman" w:hAnsi="Times New Roman" w:cs="Times New Roman"/>
          <w:sz w:val="24"/>
          <w:szCs w:val="24"/>
        </w:rPr>
      </w:pPr>
      <w:r w:rsidRPr="00220BFC">
        <w:rPr>
          <w:rFonts w:ascii="Times New Roman" w:hAnsi="Times New Roman" w:cs="Times New Roman"/>
          <w:sz w:val="24"/>
          <w:szCs w:val="24"/>
        </w:rPr>
        <w:t>April 26, 2017</w:t>
      </w:r>
    </w:p>
    <w:p w:rsidR="00220BFC" w:rsidRPr="00220BFC" w:rsidRDefault="00220BFC" w:rsidP="00220BFC">
      <w:pPr>
        <w:spacing w:after="0" w:line="240" w:lineRule="auto"/>
        <w:rPr>
          <w:rFonts w:ascii="Times New Roman" w:hAnsi="Times New Roman" w:cs="Times New Roman"/>
          <w:sz w:val="24"/>
          <w:szCs w:val="24"/>
        </w:rPr>
      </w:pPr>
    </w:p>
    <w:p w:rsidR="00220BFC" w:rsidRPr="00220BFC" w:rsidRDefault="00220BFC" w:rsidP="00220BFC">
      <w:pPr>
        <w:spacing w:after="0" w:line="240" w:lineRule="auto"/>
        <w:rPr>
          <w:rFonts w:ascii="Times New Roman" w:hAnsi="Times New Roman" w:cs="Times New Roman"/>
          <w:sz w:val="24"/>
          <w:szCs w:val="24"/>
          <w:u w:val="single"/>
        </w:rPr>
      </w:pPr>
      <w:r w:rsidRPr="00220BFC">
        <w:rPr>
          <w:rFonts w:ascii="Times New Roman" w:hAnsi="Times New Roman" w:cs="Times New Roman"/>
          <w:sz w:val="24"/>
          <w:szCs w:val="24"/>
          <w:u w:val="single"/>
        </w:rPr>
        <w:t>Executive Director’s Report</w:t>
      </w:r>
    </w:p>
    <w:p w:rsidR="00220BFC" w:rsidRPr="00220BFC" w:rsidRDefault="00220BFC" w:rsidP="00220BFC">
      <w:pPr>
        <w:spacing w:before="240" w:after="0" w:line="240" w:lineRule="auto"/>
        <w:rPr>
          <w:rFonts w:ascii="Times New Roman" w:hAnsi="Times New Roman" w:cs="Times New Roman"/>
          <w:sz w:val="24"/>
          <w:szCs w:val="24"/>
        </w:rPr>
      </w:pPr>
      <w:r w:rsidRPr="00220BFC">
        <w:rPr>
          <w:rFonts w:ascii="Times New Roman" w:hAnsi="Times New Roman" w:cs="Times New Roman"/>
          <w:sz w:val="24"/>
          <w:szCs w:val="24"/>
        </w:rPr>
        <w:t>The Good.</w:t>
      </w:r>
    </w:p>
    <w:p w:rsidR="00220BFC" w:rsidRPr="00220BFC" w:rsidRDefault="00220BFC" w:rsidP="00220BFC">
      <w:pPr>
        <w:spacing w:before="240" w:after="0" w:line="240" w:lineRule="auto"/>
        <w:rPr>
          <w:rFonts w:ascii="Times New Roman" w:hAnsi="Times New Roman" w:cs="Times New Roman"/>
          <w:sz w:val="24"/>
          <w:szCs w:val="24"/>
        </w:rPr>
      </w:pPr>
      <w:r w:rsidRPr="00220BFC">
        <w:rPr>
          <w:rFonts w:ascii="Times New Roman" w:hAnsi="Times New Roman" w:cs="Times New Roman"/>
          <w:sz w:val="24"/>
          <w:szCs w:val="24"/>
        </w:rPr>
        <w:t>We’re back in the PROS business!  On Thursday, April 6</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we learned that Adirondack Cab Company either relinquished or lost the group rides to and from PROS, which would be returning to us.  Between noon and 4 p.m. on Friday, all the trips flooded back into our system as standing orders through June 30, 2017, and we resumed service delivery to that population on Monday, April 10</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xml:space="preserve">.  Needless to say, everyone is thrilled. </w:t>
      </w:r>
    </w:p>
    <w:p w:rsidR="00220BFC" w:rsidRPr="00220BFC" w:rsidRDefault="00220BFC" w:rsidP="00220BFC">
      <w:pPr>
        <w:spacing w:after="0" w:line="240" w:lineRule="auto"/>
        <w:rPr>
          <w:rFonts w:ascii="Times New Roman" w:hAnsi="Times New Roman" w:cs="Times New Roman"/>
          <w:sz w:val="24"/>
          <w:szCs w:val="24"/>
        </w:rPr>
      </w:pPr>
    </w:p>
    <w:p w:rsidR="00220BFC" w:rsidRPr="00220BFC" w:rsidRDefault="00220BFC" w:rsidP="00220BFC">
      <w:pPr>
        <w:spacing w:after="0" w:line="240" w:lineRule="auto"/>
        <w:rPr>
          <w:rFonts w:ascii="Times New Roman" w:hAnsi="Times New Roman" w:cs="Times New Roman"/>
          <w:sz w:val="24"/>
          <w:szCs w:val="24"/>
        </w:rPr>
      </w:pPr>
      <w:r w:rsidRPr="00220BFC">
        <w:rPr>
          <w:rFonts w:ascii="Times New Roman" w:hAnsi="Times New Roman" w:cs="Times New Roman"/>
          <w:sz w:val="24"/>
          <w:szCs w:val="24"/>
        </w:rPr>
        <w:t>The Bad.</w:t>
      </w:r>
    </w:p>
    <w:p w:rsidR="00220BFC" w:rsidRPr="00220BFC" w:rsidRDefault="00220BFC" w:rsidP="00220BFC">
      <w:pPr>
        <w:spacing w:after="0" w:line="240" w:lineRule="auto"/>
        <w:rPr>
          <w:rFonts w:ascii="Times New Roman" w:hAnsi="Times New Roman" w:cs="Times New Roman"/>
          <w:sz w:val="24"/>
          <w:szCs w:val="24"/>
        </w:rPr>
      </w:pPr>
    </w:p>
    <w:p w:rsidR="00220BFC" w:rsidRPr="00220BFC" w:rsidRDefault="00220BFC" w:rsidP="00220BFC">
      <w:pPr>
        <w:spacing w:after="0" w:line="240" w:lineRule="auto"/>
        <w:rPr>
          <w:rFonts w:ascii="Times New Roman" w:hAnsi="Times New Roman" w:cs="Times New Roman"/>
          <w:sz w:val="24"/>
          <w:szCs w:val="24"/>
        </w:rPr>
      </w:pPr>
      <w:r w:rsidRPr="00220BFC">
        <w:rPr>
          <w:rFonts w:ascii="Times New Roman" w:hAnsi="Times New Roman" w:cs="Times New Roman"/>
          <w:sz w:val="24"/>
          <w:szCs w:val="24"/>
        </w:rPr>
        <w:t xml:space="preserve">Unfortunately, the approved state budget cut both the Cancer Services Program and Rural Health Network Development Program budgets by 20%.  </w:t>
      </w:r>
    </w:p>
    <w:p w:rsidR="00220BFC" w:rsidRPr="00220BFC" w:rsidRDefault="00220BFC" w:rsidP="00220BFC">
      <w:pPr>
        <w:spacing w:after="0" w:line="240" w:lineRule="auto"/>
        <w:rPr>
          <w:rFonts w:ascii="Times New Roman" w:hAnsi="Times New Roman" w:cs="Times New Roman"/>
          <w:sz w:val="24"/>
          <w:szCs w:val="24"/>
        </w:rPr>
      </w:pPr>
    </w:p>
    <w:p w:rsidR="00220BFC" w:rsidRPr="00220BFC" w:rsidRDefault="00220BFC" w:rsidP="00220BFC">
      <w:pPr>
        <w:spacing w:after="0" w:line="240" w:lineRule="auto"/>
        <w:rPr>
          <w:rFonts w:ascii="Times New Roman" w:hAnsi="Times New Roman" w:cs="Times New Roman"/>
          <w:b/>
          <w:sz w:val="24"/>
          <w:szCs w:val="24"/>
        </w:rPr>
      </w:pPr>
      <w:r w:rsidRPr="00220BFC">
        <w:rPr>
          <w:rFonts w:ascii="Times New Roman" w:hAnsi="Times New Roman" w:cs="Times New Roman"/>
          <w:b/>
          <w:sz w:val="24"/>
          <w:szCs w:val="24"/>
        </w:rPr>
        <w:t>The Ugly.</w:t>
      </w:r>
    </w:p>
    <w:p w:rsidR="00220BFC" w:rsidRPr="00220BFC" w:rsidRDefault="00220BFC" w:rsidP="00220BFC">
      <w:pPr>
        <w:spacing w:after="0" w:line="240" w:lineRule="auto"/>
        <w:rPr>
          <w:rFonts w:ascii="Times New Roman" w:hAnsi="Times New Roman" w:cs="Times New Roman"/>
          <w:sz w:val="24"/>
          <w:szCs w:val="24"/>
        </w:rPr>
      </w:pPr>
    </w:p>
    <w:p w:rsidR="00220BFC" w:rsidRPr="00220BFC" w:rsidRDefault="00220BFC" w:rsidP="00220BFC">
      <w:pPr>
        <w:spacing w:after="0" w:line="240" w:lineRule="auto"/>
        <w:rPr>
          <w:rFonts w:ascii="Times New Roman" w:hAnsi="Times New Roman" w:cs="Times New Roman"/>
          <w:b/>
          <w:sz w:val="24"/>
          <w:szCs w:val="24"/>
        </w:rPr>
      </w:pPr>
      <w:r w:rsidRPr="00220BFC">
        <w:rPr>
          <w:rFonts w:ascii="Times New Roman" w:hAnsi="Times New Roman" w:cs="Times New Roman"/>
          <w:sz w:val="24"/>
          <w:szCs w:val="24"/>
        </w:rPr>
        <w:t>We have no guidance on the program cuts from NYSDOH, and are not clear when that will be forthcoming. In the meantime, we are controlling some RHN program expenses by reallocating staff wages/fringe.</w:t>
      </w:r>
    </w:p>
    <w:p w:rsidR="00220BFC" w:rsidRPr="00220BFC" w:rsidRDefault="00220BFC" w:rsidP="00220BFC">
      <w:pPr>
        <w:spacing w:after="0" w:line="240" w:lineRule="auto"/>
        <w:rPr>
          <w:rFonts w:ascii="Times New Roman" w:hAnsi="Times New Roman" w:cs="Times New Roman"/>
          <w:b/>
          <w:sz w:val="24"/>
          <w:szCs w:val="24"/>
        </w:rPr>
      </w:pPr>
    </w:p>
    <w:p w:rsidR="00220BFC" w:rsidRPr="00220BFC" w:rsidRDefault="00220BFC" w:rsidP="00220BFC">
      <w:pPr>
        <w:spacing w:after="0" w:line="240" w:lineRule="auto"/>
        <w:rPr>
          <w:rFonts w:ascii="Times New Roman" w:hAnsi="Times New Roman" w:cs="Times New Roman"/>
          <w:sz w:val="24"/>
          <w:szCs w:val="24"/>
        </w:rPr>
      </w:pPr>
    </w:p>
    <w:p w:rsidR="00220BFC" w:rsidRPr="00220BFC" w:rsidRDefault="00220BFC" w:rsidP="00220BFC">
      <w:pPr>
        <w:spacing w:after="0" w:line="240" w:lineRule="auto"/>
        <w:rPr>
          <w:rFonts w:ascii="Times New Roman" w:hAnsi="Times New Roman" w:cs="Times New Roman"/>
          <w:b/>
          <w:sz w:val="24"/>
          <w:szCs w:val="24"/>
        </w:rPr>
      </w:pPr>
      <w:r w:rsidRPr="00220BFC">
        <w:rPr>
          <w:rFonts w:ascii="Times New Roman" w:hAnsi="Times New Roman" w:cs="Times New Roman"/>
          <w:b/>
          <w:sz w:val="24"/>
          <w:szCs w:val="24"/>
        </w:rPr>
        <w:t xml:space="preserve">Policy and Strategy </w:t>
      </w:r>
    </w:p>
    <w:p w:rsidR="00220BFC" w:rsidRPr="00220BFC" w:rsidRDefault="00220BFC" w:rsidP="00220BFC">
      <w:pPr>
        <w:numPr>
          <w:ilvl w:val="0"/>
          <w:numId w:val="5"/>
        </w:numPr>
        <w:spacing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We continue to keep a careful watch on national health care policy initiatives.</w:t>
      </w:r>
    </w:p>
    <w:p w:rsidR="00220BFC" w:rsidRPr="00220BFC" w:rsidRDefault="00220BFC" w:rsidP="00220BFC">
      <w:pPr>
        <w:spacing w:after="0" w:line="240" w:lineRule="auto"/>
        <w:rPr>
          <w:rFonts w:ascii="Times New Roman" w:hAnsi="Times New Roman" w:cs="Times New Roman"/>
          <w:b/>
          <w:sz w:val="24"/>
          <w:szCs w:val="24"/>
        </w:rPr>
      </w:pPr>
    </w:p>
    <w:p w:rsidR="00220BFC" w:rsidRPr="00220BFC" w:rsidRDefault="00220BFC" w:rsidP="00220BFC">
      <w:pPr>
        <w:spacing w:after="0" w:line="240" w:lineRule="auto"/>
        <w:rPr>
          <w:rFonts w:ascii="Times New Roman" w:hAnsi="Times New Roman" w:cs="Times New Roman"/>
          <w:b/>
          <w:sz w:val="24"/>
          <w:szCs w:val="24"/>
        </w:rPr>
      </w:pPr>
      <w:r w:rsidRPr="00220BFC">
        <w:rPr>
          <w:rFonts w:ascii="Times New Roman" w:hAnsi="Times New Roman" w:cs="Times New Roman"/>
          <w:b/>
          <w:sz w:val="24"/>
          <w:szCs w:val="24"/>
        </w:rPr>
        <w:t>Program Planning</w:t>
      </w:r>
    </w:p>
    <w:p w:rsidR="00220BFC" w:rsidRPr="00220BFC" w:rsidRDefault="00220BFC" w:rsidP="00220BFC">
      <w:pPr>
        <w:numPr>
          <w:ilvl w:val="0"/>
          <w:numId w:val="3"/>
        </w:numPr>
        <w:spacing w:after="0" w:line="240" w:lineRule="auto"/>
        <w:rPr>
          <w:rFonts w:ascii="Times New Roman" w:hAnsi="Times New Roman" w:cs="Times New Roman"/>
          <w:b/>
          <w:sz w:val="24"/>
          <w:szCs w:val="24"/>
        </w:rPr>
      </w:pPr>
      <w:r w:rsidRPr="00220BFC">
        <w:rPr>
          <w:rFonts w:ascii="Times New Roman" w:hAnsi="Times New Roman" w:cs="Times New Roman"/>
          <w:sz w:val="24"/>
          <w:szCs w:val="24"/>
        </w:rPr>
        <w:t>Our Opioid Epidemic Response Plan was approved by the full Board of Supervisors at its meeting on April 12</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We are now ready to formulate the various working groups and pursue some of the plan’s objectives in earnest.</w:t>
      </w:r>
    </w:p>
    <w:p w:rsidR="00220BFC" w:rsidRPr="00220BFC" w:rsidRDefault="00220BFC" w:rsidP="00220BFC">
      <w:pPr>
        <w:numPr>
          <w:ilvl w:val="0"/>
          <w:numId w:val="3"/>
        </w:numPr>
        <w:spacing w:after="0" w:line="240" w:lineRule="auto"/>
        <w:rPr>
          <w:rFonts w:ascii="Times New Roman" w:hAnsi="Times New Roman" w:cs="Times New Roman"/>
          <w:b/>
          <w:sz w:val="24"/>
          <w:szCs w:val="24"/>
        </w:rPr>
      </w:pPr>
      <w:r w:rsidRPr="00220BFC">
        <w:rPr>
          <w:rFonts w:ascii="Times New Roman" w:hAnsi="Times New Roman" w:cs="Times New Roman"/>
          <w:sz w:val="24"/>
          <w:szCs w:val="24"/>
        </w:rPr>
        <w:t>We continue to meet with a group intent on supporting Chatham Cares 4U and building other capacities for supporting individuals in pursuit of treatment.  This has entailed further revisions to the Mental Health and Addiction Services resource guide and the Addiction Services Navigation Guide as well as working with CPR to develop a resource information packet to be included in a “care package” for CC4U clients/families.</w:t>
      </w:r>
    </w:p>
    <w:p w:rsidR="00220BFC" w:rsidRPr="00220BFC" w:rsidRDefault="00220BFC" w:rsidP="00220BFC">
      <w:pPr>
        <w:spacing w:after="0" w:line="240" w:lineRule="auto"/>
        <w:rPr>
          <w:rFonts w:ascii="Times New Roman" w:hAnsi="Times New Roman" w:cs="Times New Roman"/>
          <w:b/>
          <w:sz w:val="24"/>
          <w:szCs w:val="24"/>
        </w:rPr>
      </w:pPr>
    </w:p>
    <w:p w:rsidR="00220BFC" w:rsidRPr="00220BFC" w:rsidRDefault="00220BFC" w:rsidP="00220BFC">
      <w:pPr>
        <w:spacing w:after="0" w:line="240" w:lineRule="auto"/>
        <w:rPr>
          <w:rFonts w:ascii="Times New Roman" w:hAnsi="Times New Roman" w:cs="Times New Roman"/>
          <w:b/>
          <w:sz w:val="24"/>
          <w:szCs w:val="24"/>
        </w:rPr>
      </w:pPr>
      <w:r w:rsidRPr="00220BFC">
        <w:rPr>
          <w:rFonts w:ascii="Times New Roman" w:hAnsi="Times New Roman" w:cs="Times New Roman"/>
          <w:b/>
          <w:sz w:val="24"/>
          <w:szCs w:val="24"/>
        </w:rPr>
        <w:t>Resource Development</w:t>
      </w:r>
    </w:p>
    <w:p w:rsidR="00220BFC" w:rsidRPr="00220BFC" w:rsidRDefault="00220BFC" w:rsidP="00220BFC">
      <w:pPr>
        <w:numPr>
          <w:ilvl w:val="0"/>
          <w:numId w:val="1"/>
        </w:numPr>
        <w:spacing w:after="0" w:line="240" w:lineRule="auto"/>
        <w:rPr>
          <w:rFonts w:ascii="Times New Roman" w:hAnsi="Times New Roman" w:cs="Times New Roman"/>
          <w:sz w:val="24"/>
          <w:szCs w:val="24"/>
        </w:rPr>
      </w:pPr>
      <w:r w:rsidRPr="00220BFC">
        <w:rPr>
          <w:rFonts w:ascii="Times New Roman" w:hAnsi="Times New Roman" w:cs="Times New Roman"/>
          <w:sz w:val="24"/>
          <w:szCs w:val="24"/>
        </w:rPr>
        <w:t>I am disappointed to report that the proposal we submitted to OASAS on December 13</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xml:space="preserve"> in response to the Community Coalitions RFA was not funded.  The Addictions Care Center of Albany received the award for the Economic Development Zone.  We will be meeting with them shortly to provide an overview of existing programs/services and our recommendations for their work in the two counties.</w:t>
      </w:r>
    </w:p>
    <w:p w:rsidR="00220BFC" w:rsidRPr="00220BFC" w:rsidRDefault="00220BFC" w:rsidP="00220BFC">
      <w:pPr>
        <w:numPr>
          <w:ilvl w:val="0"/>
          <w:numId w:val="1"/>
        </w:numPr>
        <w:tabs>
          <w:tab w:val="left" w:pos="1365"/>
        </w:tabs>
        <w:spacing w:after="0" w:line="240" w:lineRule="auto"/>
        <w:rPr>
          <w:rFonts w:ascii="Times New Roman" w:hAnsi="Times New Roman" w:cs="Times New Roman"/>
          <w:sz w:val="24"/>
          <w:szCs w:val="24"/>
        </w:rPr>
      </w:pPr>
      <w:r w:rsidRPr="00220BFC">
        <w:rPr>
          <w:rFonts w:ascii="Times New Roman" w:hAnsi="Times New Roman" w:cs="Times New Roman"/>
          <w:sz w:val="24"/>
          <w:szCs w:val="24"/>
        </w:rPr>
        <w:lastRenderedPageBreak/>
        <w:t>I am happy to report that we received notice of a $1,000 grant award from the Bank of Greene County Charitable Foundation for ongoing financial support to the Greene County Community Cancer Fund.</w:t>
      </w:r>
    </w:p>
    <w:p w:rsidR="00220BFC" w:rsidRPr="00220BFC" w:rsidRDefault="00220BFC" w:rsidP="00220BFC">
      <w:pPr>
        <w:tabs>
          <w:tab w:val="left" w:pos="1365"/>
        </w:tabs>
        <w:ind w:left="360"/>
        <w:rPr>
          <w:rFonts w:ascii="Times New Roman" w:hAnsi="Times New Roman" w:cs="Times New Roman"/>
          <w:b/>
          <w:sz w:val="24"/>
          <w:szCs w:val="24"/>
        </w:rPr>
      </w:pPr>
    </w:p>
    <w:p w:rsidR="00220BFC" w:rsidRPr="00220BFC" w:rsidRDefault="00220BFC" w:rsidP="00220BFC">
      <w:pPr>
        <w:tabs>
          <w:tab w:val="left" w:pos="1365"/>
        </w:tabs>
        <w:spacing w:after="0" w:line="240" w:lineRule="auto"/>
        <w:rPr>
          <w:rFonts w:ascii="Times New Roman" w:hAnsi="Times New Roman" w:cs="Times New Roman"/>
          <w:sz w:val="24"/>
          <w:szCs w:val="24"/>
        </w:rPr>
      </w:pPr>
      <w:r w:rsidRPr="00220BFC">
        <w:rPr>
          <w:rFonts w:ascii="Times New Roman" w:hAnsi="Times New Roman" w:cs="Times New Roman"/>
          <w:b/>
          <w:sz w:val="24"/>
          <w:szCs w:val="24"/>
        </w:rPr>
        <w:t>Fiscal Management</w:t>
      </w:r>
    </w:p>
    <w:p w:rsidR="00220BFC" w:rsidRPr="00220BFC" w:rsidRDefault="00220BFC" w:rsidP="00220BFC">
      <w:pPr>
        <w:numPr>
          <w:ilvl w:val="0"/>
          <w:numId w:val="6"/>
        </w:numPr>
        <w:spacing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 xml:space="preserve">The audited financial statements are now final and on file.  The IRS990 and CHAR500 have been filed. </w:t>
      </w:r>
    </w:p>
    <w:p w:rsidR="00220BFC" w:rsidRPr="00220BFC" w:rsidRDefault="00220BFC" w:rsidP="00220BFC">
      <w:pPr>
        <w:spacing w:after="0" w:line="240" w:lineRule="auto"/>
        <w:rPr>
          <w:rFonts w:ascii="Times New Roman" w:hAnsi="Times New Roman" w:cs="Times New Roman"/>
          <w:b/>
          <w:sz w:val="24"/>
          <w:szCs w:val="24"/>
        </w:rPr>
      </w:pPr>
    </w:p>
    <w:p w:rsidR="00220BFC" w:rsidRPr="00220BFC" w:rsidRDefault="00220BFC" w:rsidP="00220BFC">
      <w:pPr>
        <w:spacing w:after="0" w:line="240" w:lineRule="auto"/>
        <w:rPr>
          <w:rFonts w:ascii="Times New Roman" w:hAnsi="Times New Roman" w:cs="Times New Roman"/>
          <w:b/>
          <w:sz w:val="24"/>
          <w:szCs w:val="24"/>
        </w:rPr>
      </w:pPr>
      <w:r w:rsidRPr="00220BFC">
        <w:rPr>
          <w:rFonts w:ascii="Times New Roman" w:hAnsi="Times New Roman" w:cs="Times New Roman"/>
          <w:b/>
          <w:sz w:val="24"/>
          <w:szCs w:val="24"/>
        </w:rPr>
        <w:t>Personnel Management</w:t>
      </w:r>
    </w:p>
    <w:p w:rsidR="00220BFC" w:rsidRPr="00220BFC" w:rsidRDefault="00220BFC" w:rsidP="00220BFC">
      <w:pPr>
        <w:numPr>
          <w:ilvl w:val="0"/>
          <w:numId w:val="2"/>
        </w:numPr>
        <w:spacing w:after="0" w:line="240" w:lineRule="auto"/>
        <w:rPr>
          <w:rFonts w:ascii="Times New Roman" w:hAnsi="Times New Roman" w:cs="Times New Roman"/>
          <w:sz w:val="24"/>
          <w:szCs w:val="24"/>
        </w:rPr>
      </w:pPr>
      <w:r w:rsidRPr="00220BFC">
        <w:rPr>
          <w:rFonts w:ascii="Times New Roman" w:hAnsi="Times New Roman" w:cs="Times New Roman"/>
          <w:sz w:val="24"/>
          <w:szCs w:val="24"/>
        </w:rPr>
        <w:t>Susan Ortabas, our Office Receptionist and Program Assistant, returned on April 3</w:t>
      </w:r>
      <w:r w:rsidRPr="00220BFC">
        <w:rPr>
          <w:rFonts w:ascii="Times New Roman" w:hAnsi="Times New Roman" w:cs="Times New Roman"/>
          <w:sz w:val="24"/>
          <w:szCs w:val="24"/>
          <w:vertAlign w:val="superscript"/>
        </w:rPr>
        <w:t>rd</w:t>
      </w:r>
      <w:r w:rsidRPr="00220BFC">
        <w:rPr>
          <w:rFonts w:ascii="Times New Roman" w:hAnsi="Times New Roman" w:cs="Times New Roman"/>
          <w:sz w:val="24"/>
          <w:szCs w:val="24"/>
        </w:rPr>
        <w:t>, as scheduled</w:t>
      </w:r>
    </w:p>
    <w:p w:rsidR="00220BFC" w:rsidRPr="00220BFC" w:rsidRDefault="00220BFC" w:rsidP="00220BFC">
      <w:pPr>
        <w:numPr>
          <w:ilvl w:val="0"/>
          <w:numId w:val="2"/>
        </w:numPr>
        <w:spacing w:after="0" w:line="240" w:lineRule="auto"/>
        <w:rPr>
          <w:rFonts w:ascii="Times New Roman" w:hAnsi="Times New Roman" w:cs="Times New Roman"/>
          <w:sz w:val="24"/>
          <w:szCs w:val="24"/>
        </w:rPr>
      </w:pPr>
      <w:r w:rsidRPr="00220BFC">
        <w:rPr>
          <w:rFonts w:ascii="Times New Roman" w:hAnsi="Times New Roman" w:cs="Times New Roman"/>
          <w:sz w:val="24"/>
          <w:szCs w:val="24"/>
        </w:rPr>
        <w:t>Susan Long started work as our part-time Fiscal Clerk on Thursday, March 23</w:t>
      </w:r>
      <w:r w:rsidRPr="00220BFC">
        <w:rPr>
          <w:rFonts w:ascii="Times New Roman" w:hAnsi="Times New Roman" w:cs="Times New Roman"/>
          <w:sz w:val="24"/>
          <w:szCs w:val="24"/>
          <w:vertAlign w:val="superscript"/>
        </w:rPr>
        <w:t>rd</w:t>
      </w:r>
      <w:r w:rsidRPr="00220BFC">
        <w:rPr>
          <w:rFonts w:ascii="Times New Roman" w:hAnsi="Times New Roman" w:cs="Times New Roman"/>
          <w:sz w:val="24"/>
          <w:szCs w:val="24"/>
        </w:rPr>
        <w:t>.</w:t>
      </w:r>
    </w:p>
    <w:p w:rsidR="00220BFC" w:rsidRPr="00220BFC" w:rsidRDefault="00220BFC" w:rsidP="00220BFC">
      <w:pPr>
        <w:numPr>
          <w:ilvl w:val="0"/>
          <w:numId w:val="2"/>
        </w:numPr>
        <w:spacing w:after="0" w:line="240" w:lineRule="auto"/>
        <w:rPr>
          <w:rFonts w:ascii="Times New Roman" w:hAnsi="Times New Roman" w:cs="Times New Roman"/>
          <w:sz w:val="24"/>
          <w:szCs w:val="24"/>
        </w:rPr>
      </w:pPr>
      <w:r w:rsidRPr="00220BFC">
        <w:rPr>
          <w:rFonts w:ascii="Times New Roman" w:hAnsi="Times New Roman" w:cs="Times New Roman"/>
          <w:sz w:val="24"/>
          <w:szCs w:val="24"/>
        </w:rPr>
        <w:t xml:space="preserve">We continue to seek a Youth Engagement Coordinator for our Tobacco Control Program. </w:t>
      </w:r>
    </w:p>
    <w:p w:rsidR="00220BFC" w:rsidRPr="00220BFC" w:rsidRDefault="00220BFC" w:rsidP="00220BFC">
      <w:pPr>
        <w:spacing w:after="0" w:line="240" w:lineRule="auto"/>
        <w:rPr>
          <w:rFonts w:ascii="Times New Roman" w:hAnsi="Times New Roman" w:cs="Times New Roman"/>
          <w:b/>
          <w:sz w:val="24"/>
          <w:szCs w:val="24"/>
        </w:rPr>
      </w:pPr>
      <w:r w:rsidRPr="00220BFC">
        <w:rPr>
          <w:rFonts w:ascii="Times New Roman" w:hAnsi="Times New Roman" w:cs="Times New Roman"/>
          <w:b/>
          <w:sz w:val="24"/>
          <w:szCs w:val="24"/>
        </w:rPr>
        <w:t>Board and Community Relations</w:t>
      </w:r>
    </w:p>
    <w:p w:rsidR="00220BFC" w:rsidRPr="00220BFC" w:rsidRDefault="00220BFC" w:rsidP="00220BFC">
      <w:pPr>
        <w:numPr>
          <w:ilvl w:val="0"/>
          <w:numId w:val="4"/>
        </w:numPr>
        <w:spacing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On March 23</w:t>
      </w:r>
      <w:r w:rsidRPr="00220BFC">
        <w:rPr>
          <w:rFonts w:ascii="Times New Roman" w:hAnsi="Times New Roman" w:cs="Times New Roman"/>
          <w:sz w:val="24"/>
          <w:szCs w:val="24"/>
          <w:vertAlign w:val="superscript"/>
        </w:rPr>
        <w:t>rd</w:t>
      </w:r>
      <w:r w:rsidRPr="00220BFC">
        <w:rPr>
          <w:rFonts w:ascii="Times New Roman" w:hAnsi="Times New Roman" w:cs="Times New Roman"/>
          <w:sz w:val="24"/>
          <w:szCs w:val="24"/>
        </w:rPr>
        <w:t>, I attended the SUNY Women’s Health Project breakfast at Bliss Towers. Project Director, Dr. Annis Golden, acknowledged the partnership with the Consortium and the valuable contribution we made to their efforts by providing the Community Health Worker training to the peers and others</w:t>
      </w:r>
    </w:p>
    <w:p w:rsidR="00220BFC" w:rsidRPr="00220BFC" w:rsidRDefault="00220BFC" w:rsidP="00220BFC">
      <w:pPr>
        <w:numPr>
          <w:ilvl w:val="0"/>
          <w:numId w:val="4"/>
        </w:numPr>
        <w:spacing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On March 29</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I attended the CSB Annual Dinner.  Subsequently, the Nominating Committee inquired whether I would be willing to join the Board, which, of course, I am happy to do. More to come as that progresses.</w:t>
      </w:r>
    </w:p>
    <w:p w:rsidR="00220BFC" w:rsidRPr="00220BFC" w:rsidRDefault="00220BFC" w:rsidP="00220BFC">
      <w:pPr>
        <w:numPr>
          <w:ilvl w:val="0"/>
          <w:numId w:val="4"/>
        </w:numPr>
        <w:spacing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On April 4</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I met with Jeff Hunt, Director of the Columbia County Chamber of Commerce, at the office to provide him with a thorough overview of the Consortium’s programs and services, provide a tour of our office suite, and introduce him to program staff</w:t>
      </w:r>
    </w:p>
    <w:p w:rsidR="00220BFC" w:rsidRPr="00220BFC" w:rsidRDefault="00220BFC" w:rsidP="00220BFC">
      <w:pPr>
        <w:numPr>
          <w:ilvl w:val="0"/>
          <w:numId w:val="4"/>
        </w:numPr>
        <w:spacing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Later the same day, I joined Chelly Hegan, President/CEO of Upper Hudson Planned Parenthood and a Consortium Board Member, at the Hudson Area Library for a presentation on national health policy and its implications on rural health.  It was well-attended and tons of fun</w:t>
      </w:r>
    </w:p>
    <w:p w:rsidR="00220BFC" w:rsidRPr="00220BFC" w:rsidRDefault="00220BFC" w:rsidP="00220BFC">
      <w:pPr>
        <w:numPr>
          <w:ilvl w:val="0"/>
          <w:numId w:val="4"/>
        </w:numPr>
        <w:spacing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On April 7</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xml:space="preserve">, I and multiple staff attended the Columbia County Chamber of Commerce’s Annual Legislative Breakfast, where the elected officials laid out their legislative priorities. </w:t>
      </w:r>
    </w:p>
    <w:p w:rsidR="00220BFC" w:rsidRPr="00220BFC" w:rsidRDefault="00220BFC" w:rsidP="00220BFC">
      <w:pPr>
        <w:numPr>
          <w:ilvl w:val="0"/>
          <w:numId w:val="4"/>
        </w:numPr>
        <w:spacing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On April 13</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xml:space="preserve">, I attended the Women in Business Event sponsored by the Greene Co. Chamber </w:t>
      </w:r>
    </w:p>
    <w:p w:rsidR="00220BFC" w:rsidRPr="00220BFC" w:rsidRDefault="00220BFC" w:rsidP="00220BFC">
      <w:pPr>
        <w:spacing w:after="0" w:line="240" w:lineRule="auto"/>
        <w:rPr>
          <w:rFonts w:ascii="Times New Roman" w:hAnsi="Times New Roman" w:cs="Times New Roman"/>
          <w:b/>
          <w:sz w:val="24"/>
          <w:szCs w:val="24"/>
        </w:rPr>
      </w:pPr>
    </w:p>
    <w:p w:rsidR="00220BFC" w:rsidRPr="00220BFC" w:rsidRDefault="00220BFC" w:rsidP="00220BFC">
      <w:pPr>
        <w:spacing w:after="0" w:line="240" w:lineRule="auto"/>
        <w:rPr>
          <w:rFonts w:ascii="Times New Roman" w:hAnsi="Times New Roman" w:cs="Times New Roman"/>
          <w:b/>
          <w:sz w:val="24"/>
          <w:szCs w:val="24"/>
        </w:rPr>
      </w:pPr>
      <w:r w:rsidRPr="00220BFC">
        <w:rPr>
          <w:rFonts w:ascii="Times New Roman" w:hAnsi="Times New Roman" w:cs="Times New Roman"/>
          <w:b/>
          <w:sz w:val="24"/>
          <w:szCs w:val="24"/>
        </w:rPr>
        <w:t>Upcoming events</w:t>
      </w:r>
    </w:p>
    <w:p w:rsidR="00220BFC" w:rsidRPr="00220BFC" w:rsidRDefault="00220BFC" w:rsidP="00220BFC">
      <w:pPr>
        <w:numPr>
          <w:ilvl w:val="0"/>
          <w:numId w:val="7"/>
        </w:numPr>
        <w:spacing w:before="120"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The Tobacco Control Program will host its annual Partners in Prevention Breakfast on Thursday, April 27</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xml:space="preserve"> from 8 to 9:30 at Solaris on Warren Street in Hudson.  I and several staff members will attend.  All board members are welcome to join us. </w:t>
      </w:r>
    </w:p>
    <w:p w:rsidR="00220BFC" w:rsidRPr="00220BFC" w:rsidRDefault="00220BFC" w:rsidP="00220BFC">
      <w:pPr>
        <w:numPr>
          <w:ilvl w:val="0"/>
          <w:numId w:val="7"/>
        </w:numPr>
        <w:spacing w:before="120"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 xml:space="preserve">I will be attending the CMH Annual Volunteer Service Recognition Luncheon at Winding Brook Country Club in Valatie later the same day. </w:t>
      </w:r>
    </w:p>
    <w:p w:rsidR="00220BFC" w:rsidRPr="00220BFC" w:rsidRDefault="00220BFC" w:rsidP="00220BFC">
      <w:pPr>
        <w:numPr>
          <w:ilvl w:val="0"/>
          <w:numId w:val="7"/>
        </w:numPr>
        <w:spacing w:before="120"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On Tuesday, May 16</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xml:space="preserve">, I will be attending the NYSHealth Foundation’s Community Advisory Committee Meeting, where I have been asked to speak about the Consortium’s work and health priorities in the Upper Hudson Valley. </w:t>
      </w:r>
    </w:p>
    <w:p w:rsidR="00220BFC" w:rsidRPr="00220BFC" w:rsidRDefault="00220BFC" w:rsidP="00220BFC">
      <w:pPr>
        <w:numPr>
          <w:ilvl w:val="0"/>
          <w:numId w:val="7"/>
        </w:numPr>
        <w:spacing w:before="120" w:after="0" w:line="240" w:lineRule="auto"/>
        <w:contextualSpacing/>
        <w:rPr>
          <w:rFonts w:ascii="Times New Roman" w:hAnsi="Times New Roman" w:cs="Times New Roman"/>
          <w:sz w:val="24"/>
          <w:szCs w:val="24"/>
        </w:rPr>
      </w:pPr>
      <w:r w:rsidRPr="00220BFC">
        <w:rPr>
          <w:rFonts w:ascii="Times New Roman" w:hAnsi="Times New Roman" w:cs="Times New Roman"/>
          <w:sz w:val="24"/>
          <w:szCs w:val="24"/>
        </w:rPr>
        <w:t>On Thursday, May 18</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xml:space="preserve">, I will be attending the PHIP Advisory Committee Meeting at Saint Mary’s Hospital in Troy. </w:t>
      </w:r>
    </w:p>
    <w:p w:rsidR="00220BFC" w:rsidRPr="00220BFC" w:rsidRDefault="00220BFC" w:rsidP="00220BFC">
      <w:pPr>
        <w:numPr>
          <w:ilvl w:val="0"/>
          <w:numId w:val="4"/>
        </w:numPr>
        <w:spacing w:after="0" w:line="240" w:lineRule="auto"/>
        <w:rPr>
          <w:rFonts w:ascii="Times New Roman" w:hAnsi="Times New Roman" w:cs="Times New Roman"/>
          <w:sz w:val="24"/>
          <w:szCs w:val="24"/>
        </w:rPr>
      </w:pPr>
      <w:r w:rsidRPr="00220BFC">
        <w:rPr>
          <w:rFonts w:ascii="Times New Roman" w:hAnsi="Times New Roman" w:cs="Times New Roman"/>
          <w:sz w:val="24"/>
          <w:szCs w:val="24"/>
        </w:rPr>
        <w:lastRenderedPageBreak/>
        <w:t>The Annual Recognition Event will be on Thursday, May 18</w:t>
      </w:r>
      <w:r w:rsidRPr="00220BFC">
        <w:rPr>
          <w:rFonts w:ascii="Times New Roman" w:hAnsi="Times New Roman" w:cs="Times New Roman"/>
          <w:sz w:val="24"/>
          <w:szCs w:val="24"/>
          <w:vertAlign w:val="superscript"/>
        </w:rPr>
        <w:t>th</w:t>
      </w:r>
      <w:r w:rsidRPr="00220BFC">
        <w:rPr>
          <w:rFonts w:ascii="Times New Roman" w:hAnsi="Times New Roman" w:cs="Times New Roman"/>
          <w:sz w:val="24"/>
          <w:szCs w:val="24"/>
        </w:rPr>
        <w:t xml:space="preserve"> from 4:30 to 6:30 p.m. at the Falls. An electronic save-the-date was distributed on March 31</w:t>
      </w:r>
      <w:r w:rsidRPr="00220BFC">
        <w:rPr>
          <w:rFonts w:ascii="Times New Roman" w:hAnsi="Times New Roman" w:cs="Times New Roman"/>
          <w:sz w:val="24"/>
          <w:szCs w:val="24"/>
          <w:vertAlign w:val="superscript"/>
        </w:rPr>
        <w:t>st</w:t>
      </w:r>
      <w:r w:rsidRPr="00220BFC">
        <w:rPr>
          <w:rFonts w:ascii="Times New Roman" w:hAnsi="Times New Roman" w:cs="Times New Roman"/>
          <w:sz w:val="24"/>
          <w:szCs w:val="24"/>
        </w:rPr>
        <w:t xml:space="preserve"> and formal invitations were sent by mail on April 21</w:t>
      </w:r>
      <w:r w:rsidRPr="00220BFC">
        <w:rPr>
          <w:rFonts w:ascii="Times New Roman" w:hAnsi="Times New Roman" w:cs="Times New Roman"/>
          <w:sz w:val="24"/>
          <w:szCs w:val="24"/>
          <w:vertAlign w:val="superscript"/>
        </w:rPr>
        <w:t>st</w:t>
      </w:r>
      <w:r w:rsidRPr="00220BFC">
        <w:rPr>
          <w:rFonts w:ascii="Times New Roman" w:hAnsi="Times New Roman" w:cs="Times New Roman"/>
          <w:sz w:val="24"/>
          <w:szCs w:val="24"/>
        </w:rPr>
        <w:t>.</w:t>
      </w:r>
    </w:p>
    <w:p w:rsidR="00220BFC" w:rsidRPr="00BA3047" w:rsidRDefault="00220BFC" w:rsidP="00BA3047">
      <w:pPr>
        <w:rPr>
          <w:b/>
        </w:rPr>
      </w:pPr>
    </w:p>
    <w:sectPr w:rsidR="00220BFC" w:rsidRPr="00BA30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82" w:rsidRDefault="00FB1B82" w:rsidP="0024272E">
      <w:pPr>
        <w:spacing w:after="0" w:line="240" w:lineRule="auto"/>
      </w:pPr>
      <w:r>
        <w:separator/>
      </w:r>
    </w:p>
  </w:endnote>
  <w:endnote w:type="continuationSeparator" w:id="0">
    <w:p w:rsidR="00FB1B82" w:rsidRDefault="00FB1B82" w:rsidP="0024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82" w:rsidRDefault="00FB1B82" w:rsidP="0024272E">
      <w:pPr>
        <w:spacing w:after="0" w:line="240" w:lineRule="auto"/>
      </w:pPr>
      <w:r>
        <w:separator/>
      </w:r>
    </w:p>
  </w:footnote>
  <w:footnote w:type="continuationSeparator" w:id="0">
    <w:p w:rsidR="00FB1B82" w:rsidRDefault="00FB1B82" w:rsidP="00242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F2FEA"/>
    <w:multiLevelType w:val="hybridMultilevel"/>
    <w:tmpl w:val="AFDAD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510AE2"/>
    <w:multiLevelType w:val="hybridMultilevel"/>
    <w:tmpl w:val="B420AA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D4202F"/>
    <w:multiLevelType w:val="hybridMultilevel"/>
    <w:tmpl w:val="9FCE3E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2E"/>
    <w:rsid w:val="001A36D5"/>
    <w:rsid w:val="001E3092"/>
    <w:rsid w:val="00220BFC"/>
    <w:rsid w:val="0024272E"/>
    <w:rsid w:val="00290995"/>
    <w:rsid w:val="00322FAB"/>
    <w:rsid w:val="00521CBE"/>
    <w:rsid w:val="005930DD"/>
    <w:rsid w:val="009B0B50"/>
    <w:rsid w:val="00A152FD"/>
    <w:rsid w:val="00AE44BE"/>
    <w:rsid w:val="00BA3047"/>
    <w:rsid w:val="00C24685"/>
    <w:rsid w:val="00C91D95"/>
    <w:rsid w:val="00E53EEA"/>
    <w:rsid w:val="00E64983"/>
    <w:rsid w:val="00F22789"/>
    <w:rsid w:val="00FB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8429A-3DC0-4F37-A878-750F242C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72E"/>
  </w:style>
  <w:style w:type="paragraph" w:styleId="Footer">
    <w:name w:val="footer"/>
    <w:basedOn w:val="Normal"/>
    <w:link w:val="FooterChar"/>
    <w:uiPriority w:val="99"/>
    <w:unhideWhenUsed/>
    <w:rsid w:val="00242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72E"/>
  </w:style>
  <w:style w:type="character" w:styleId="CommentReference">
    <w:name w:val="annotation reference"/>
    <w:basedOn w:val="DefaultParagraphFont"/>
    <w:uiPriority w:val="99"/>
    <w:semiHidden/>
    <w:unhideWhenUsed/>
    <w:rsid w:val="0024272E"/>
    <w:rPr>
      <w:sz w:val="16"/>
      <w:szCs w:val="16"/>
    </w:rPr>
  </w:style>
  <w:style w:type="paragraph" w:styleId="CommentText">
    <w:name w:val="annotation text"/>
    <w:basedOn w:val="Normal"/>
    <w:link w:val="CommentTextChar"/>
    <w:uiPriority w:val="99"/>
    <w:semiHidden/>
    <w:unhideWhenUsed/>
    <w:rsid w:val="0024272E"/>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4272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42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Markham</dc:creator>
  <cp:keywords/>
  <dc:description/>
  <cp:lastModifiedBy>Tony Markham</cp:lastModifiedBy>
  <cp:revision>11</cp:revision>
  <dcterms:created xsi:type="dcterms:W3CDTF">2017-06-01T15:19:00Z</dcterms:created>
  <dcterms:modified xsi:type="dcterms:W3CDTF">2017-06-01T16:37:00Z</dcterms:modified>
</cp:coreProperties>
</file>